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6BA33B1" w14:textId="77777777" w:rsidR="002E35C5" w:rsidRDefault="00F011DF" w:rsidP="002E35C5">
      <w:pPr>
        <w:spacing w:after="0" w:line="240" w:lineRule="auto"/>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4C13A826" w:rsidR="00F011DF" w:rsidRDefault="004C587F" w:rsidP="002E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84061F">
        <w:rPr>
          <w:rFonts w:ascii="Times New Roman" w:hAnsi="Times New Roman" w:cs="Times New Roman"/>
          <w:b/>
          <w:sz w:val="24"/>
          <w:szCs w:val="24"/>
        </w:rPr>
        <w:t xml:space="preserve"> 26, 2023</w:t>
      </w:r>
    </w:p>
    <w:p w14:paraId="77DBAA22" w14:textId="77777777" w:rsidR="002E35C5" w:rsidRDefault="00776379" w:rsidP="002E35C5">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A6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" strokecolor="black [3213]" strokeweight="1pt">
                <v:stroke joinstyle="miter"/>
              </v:line>
            </w:pict>
          </mc:Fallback>
        </mc:AlternateContent>
      </w:r>
    </w:p>
    <w:p w14:paraId="63466DB3" w14:textId="2C09324E" w:rsidR="00E807C3" w:rsidRPr="002E35C5" w:rsidRDefault="00E807C3" w:rsidP="002E35C5">
      <w:pPr>
        <w:spacing w:after="0"/>
        <w:rPr>
          <w:rFonts w:ascii="Times New Roman" w:hAnsi="Times New Roman" w:cs="Times New Roman"/>
          <w:b/>
          <w:sz w:val="24"/>
          <w:szCs w:val="24"/>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4010"/>
        <w:gridCol w:w="4850"/>
      </w:tblGrid>
      <w:tr w:rsidR="00E807C3" w14:paraId="15028156" w14:textId="77777777" w:rsidTr="00776379">
        <w:tc>
          <w:tcPr>
            <w:tcW w:w="4788" w:type="dxa"/>
            <w:tcBorders>
              <w:top w:val="nil"/>
              <w:left w:val="nil"/>
              <w:bottom w:val="nil"/>
              <w:right w:val="nil"/>
            </w:tcBorders>
          </w:tcPr>
          <w:p w14:paraId="256A41F4" w14:textId="47E9B4C9" w:rsidR="008B0FCE" w:rsidRDefault="001A625C"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Meeting Agenda</w:t>
            </w:r>
          </w:p>
          <w:p w14:paraId="4573B0D0" w14:textId="3536F7E7" w:rsidR="001A625C" w:rsidRDefault="004C587F" w:rsidP="001A625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Draft Feb Meeting Minutes</w:t>
            </w:r>
          </w:p>
          <w:p w14:paraId="38B9A24D" w14:textId="77777777" w:rsidR="0084061F" w:rsidRDefault="00FC13E8"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Announcements</w:t>
            </w:r>
            <w:r w:rsidR="004C587F">
              <w:rPr>
                <w:rFonts w:ascii="Times New Roman" w:hAnsi="Times New Roman" w:cs="Times New Roman"/>
                <w:sz w:val="20"/>
                <w:szCs w:val="20"/>
              </w:rPr>
              <w:t>/Training Dates</w:t>
            </w:r>
          </w:p>
          <w:p w14:paraId="4B78D8CD" w14:textId="77777777" w:rsidR="004C587F" w:rsidRDefault="004C587F"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Treasurer Report</w:t>
            </w:r>
          </w:p>
          <w:p w14:paraId="0E3D1B94" w14:textId="35A684AB" w:rsidR="004C587F" w:rsidRPr="00FC13E8" w:rsidRDefault="004C587F"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Team Data Sheet</w:t>
            </w:r>
          </w:p>
        </w:tc>
        <w:tc>
          <w:tcPr>
            <w:tcW w:w="6228" w:type="dxa"/>
            <w:tcBorders>
              <w:top w:val="nil"/>
              <w:left w:val="nil"/>
              <w:bottom w:val="nil"/>
              <w:right w:val="nil"/>
            </w:tcBorders>
          </w:tcPr>
          <w:p w14:paraId="61761D6C" w14:textId="4DD524BE" w:rsidR="0084061F" w:rsidRDefault="004C587F" w:rsidP="00B8152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Consultant/Committee Reports</w:t>
            </w:r>
          </w:p>
          <w:p w14:paraId="1FEBBED9" w14:textId="77777777" w:rsidR="00D63E49" w:rsidRDefault="001A625C"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Board Representative Duties</w:t>
            </w:r>
          </w:p>
          <w:p w14:paraId="3B4C6FA3" w14:textId="77777777" w:rsidR="00FC13E8" w:rsidRDefault="004C587F"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Remaining JSL Meeting Minutes</w:t>
            </w:r>
          </w:p>
          <w:p w14:paraId="5957B689" w14:textId="720CB96E" w:rsidR="004C587F" w:rsidRPr="00D63E49" w:rsidRDefault="004C587F"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Final 2023 Meet Schedule</w:t>
            </w:r>
          </w:p>
        </w:tc>
      </w:tr>
    </w:tbl>
    <w:p w14:paraId="23F75A0D" w14:textId="0FD06E14"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97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" strokecolor="black [3213]" strokeweight="1pt">
                <v:stroke joinstyle="miter"/>
              </v:line>
            </w:pict>
          </mc:Fallback>
        </mc:AlternateContent>
      </w:r>
    </w:p>
    <w:p w14:paraId="59EF7BB6" w14:textId="448EEA6F" w:rsidR="00490DF0" w:rsidRPr="00583E2A" w:rsidRDefault="00490DF0" w:rsidP="002E35C5">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WELCOME</w:t>
      </w:r>
    </w:p>
    <w:p w14:paraId="1522E152" w14:textId="3B2A5776" w:rsidR="001C30EE" w:rsidRDefault="00F011DF" w:rsidP="004636A0">
      <w:pPr>
        <w:spacing w:after="0"/>
        <w:rPr>
          <w:rFonts w:ascii="Times New Roman" w:hAnsi="Times New Roman" w:cs="Times New Roman"/>
          <w:sz w:val="20"/>
          <w:szCs w:val="20"/>
        </w:rPr>
      </w:pPr>
      <w:r w:rsidRPr="009F0D8F">
        <w:rPr>
          <w:rFonts w:ascii="Times New Roman" w:hAnsi="Times New Roman" w:cs="Times New Roman"/>
          <w:sz w:val="20"/>
          <w:szCs w:val="20"/>
        </w:rPr>
        <w:t xml:space="preserve">The meeting was called to order by </w:t>
      </w:r>
      <w:r w:rsidR="001A625C">
        <w:rPr>
          <w:rFonts w:ascii="Times New Roman" w:hAnsi="Times New Roman" w:cs="Times New Roman"/>
          <w:sz w:val="20"/>
          <w:szCs w:val="20"/>
        </w:rPr>
        <w:t xml:space="preserve">Jennifer McKeever (President) at </w:t>
      </w:r>
      <w:r w:rsidR="0084061F" w:rsidRPr="00EE34F8">
        <w:rPr>
          <w:rFonts w:ascii="Times New Roman" w:hAnsi="Times New Roman" w:cs="Times New Roman"/>
          <w:sz w:val="20"/>
          <w:szCs w:val="20"/>
        </w:rPr>
        <w:t>7</w:t>
      </w:r>
      <w:r w:rsidR="00367E16" w:rsidRPr="00EE34F8">
        <w:rPr>
          <w:rFonts w:ascii="Times New Roman" w:hAnsi="Times New Roman" w:cs="Times New Roman"/>
          <w:sz w:val="20"/>
          <w:szCs w:val="20"/>
        </w:rPr>
        <w:t>pm</w:t>
      </w:r>
      <w:r w:rsidR="00D63E49" w:rsidRPr="00EE34F8">
        <w:rPr>
          <w:rFonts w:ascii="Times New Roman" w:hAnsi="Times New Roman" w:cs="Times New Roman"/>
          <w:sz w:val="20"/>
          <w:szCs w:val="20"/>
        </w:rPr>
        <w:t>.</w:t>
      </w:r>
      <w:r w:rsidR="00D63E49">
        <w:rPr>
          <w:rFonts w:ascii="Times New Roman" w:hAnsi="Times New Roman" w:cs="Times New Roman"/>
          <w:sz w:val="20"/>
          <w:szCs w:val="20"/>
        </w:rPr>
        <w:t xml:space="preserve"> </w:t>
      </w:r>
      <w:r w:rsidR="00CD3C13" w:rsidRPr="00EE34F8">
        <w:rPr>
          <w:rFonts w:ascii="Times New Roman" w:hAnsi="Times New Roman" w:cs="Times New Roman"/>
          <w:sz w:val="20"/>
          <w:szCs w:val="20"/>
        </w:rPr>
        <w:t>1</w:t>
      </w:r>
      <w:r w:rsidR="00EE34F8">
        <w:rPr>
          <w:rFonts w:ascii="Times New Roman" w:hAnsi="Times New Roman" w:cs="Times New Roman"/>
          <w:sz w:val="20"/>
          <w:szCs w:val="20"/>
        </w:rPr>
        <w:t>7</w:t>
      </w:r>
      <w:r w:rsidR="00EE34F8" w:rsidRPr="00EE34F8">
        <w:rPr>
          <w:rFonts w:ascii="Times New Roman" w:hAnsi="Times New Roman" w:cs="Times New Roman"/>
          <w:sz w:val="20"/>
          <w:szCs w:val="20"/>
        </w:rPr>
        <w:t xml:space="preserve"> </w:t>
      </w:r>
      <w:r w:rsidR="00CD3C13" w:rsidRPr="00EE34F8">
        <w:rPr>
          <w:rFonts w:ascii="Times New Roman" w:hAnsi="Times New Roman" w:cs="Times New Roman"/>
          <w:sz w:val="20"/>
          <w:szCs w:val="20"/>
        </w:rPr>
        <w:t>of 17 team representatives were present.</w:t>
      </w:r>
      <w:r w:rsidR="0037649C">
        <w:rPr>
          <w:rFonts w:ascii="Times New Roman" w:hAnsi="Times New Roman" w:cs="Times New Roman"/>
          <w:sz w:val="20"/>
          <w:szCs w:val="20"/>
        </w:rPr>
        <w:t xml:space="preserve"> Brian </w:t>
      </w:r>
      <w:proofErr w:type="spellStart"/>
      <w:r w:rsidR="0037649C">
        <w:rPr>
          <w:rFonts w:ascii="Times New Roman" w:hAnsi="Times New Roman" w:cs="Times New Roman"/>
          <w:sz w:val="20"/>
          <w:szCs w:val="20"/>
        </w:rPr>
        <w:t>Yeagle</w:t>
      </w:r>
      <w:proofErr w:type="spellEnd"/>
      <w:r w:rsidR="0037649C">
        <w:rPr>
          <w:rFonts w:ascii="Times New Roman" w:hAnsi="Times New Roman" w:cs="Times New Roman"/>
          <w:sz w:val="20"/>
          <w:szCs w:val="20"/>
        </w:rPr>
        <w:t xml:space="preserve"> was a substitute for ACAC, and Jeff Hansen was a substitute for FV. </w:t>
      </w:r>
      <w:r w:rsidR="004C587F" w:rsidRPr="00EE34F8">
        <w:rPr>
          <w:rFonts w:ascii="Times New Roman" w:hAnsi="Times New Roman" w:cs="Times New Roman"/>
          <w:sz w:val="20"/>
          <w:szCs w:val="20"/>
        </w:rPr>
        <w:t>Paul</w:t>
      </w:r>
      <w:r w:rsidR="004C587F" w:rsidRPr="004C587F">
        <w:rPr>
          <w:rFonts w:ascii="Times New Roman" w:hAnsi="Times New Roman" w:cs="Times New Roman"/>
          <w:sz w:val="20"/>
          <w:szCs w:val="20"/>
        </w:rPr>
        <w:t xml:space="preserve"> </w:t>
      </w:r>
      <w:proofErr w:type="spellStart"/>
      <w:r w:rsidR="004C587F" w:rsidRPr="004C587F">
        <w:rPr>
          <w:rFonts w:ascii="Times New Roman" w:hAnsi="Times New Roman" w:cs="Times New Roman"/>
          <w:sz w:val="20"/>
          <w:szCs w:val="20"/>
        </w:rPr>
        <w:t>Breza</w:t>
      </w:r>
      <w:proofErr w:type="spellEnd"/>
      <w:r w:rsidR="004C587F" w:rsidRPr="004C587F">
        <w:rPr>
          <w:rFonts w:ascii="Times New Roman" w:hAnsi="Times New Roman" w:cs="Times New Roman"/>
          <w:sz w:val="20"/>
          <w:szCs w:val="20"/>
        </w:rPr>
        <w:t xml:space="preserve"> (Past President) and Christina Meyer (Champs/Web) were not present from the Executive Committee. </w:t>
      </w:r>
      <w:r w:rsidR="00097F70" w:rsidRPr="004C587F">
        <w:rPr>
          <w:rFonts w:ascii="Times New Roman" w:hAnsi="Times New Roman" w:cs="Times New Roman"/>
          <w:sz w:val="20"/>
          <w:szCs w:val="20"/>
        </w:rPr>
        <w:t>BH-JSL, Officials/Seed/Registrar</w:t>
      </w:r>
      <w:r w:rsidR="004C587F" w:rsidRPr="004C587F">
        <w:rPr>
          <w:rFonts w:ascii="Times New Roman" w:hAnsi="Times New Roman" w:cs="Times New Roman"/>
          <w:sz w:val="20"/>
          <w:szCs w:val="20"/>
        </w:rPr>
        <w:t>, Software, and Web</w:t>
      </w:r>
      <w:r w:rsidR="00097F70" w:rsidRPr="004C587F">
        <w:rPr>
          <w:rFonts w:ascii="Times New Roman" w:hAnsi="Times New Roman" w:cs="Times New Roman"/>
          <w:sz w:val="20"/>
          <w:szCs w:val="20"/>
        </w:rPr>
        <w:t xml:space="preserve"> consultants were not present. </w:t>
      </w:r>
      <w:r w:rsidR="00FC13E8" w:rsidRPr="004C587F">
        <w:rPr>
          <w:rFonts w:ascii="Times New Roman" w:hAnsi="Times New Roman" w:cs="Times New Roman"/>
          <w:sz w:val="20"/>
          <w:szCs w:val="20"/>
        </w:rPr>
        <w:t>Dual Meet Chair and Social Media Consultant positions remain vacant.</w:t>
      </w:r>
      <w:r w:rsidR="00FC13E8">
        <w:rPr>
          <w:rFonts w:ascii="Times New Roman" w:hAnsi="Times New Roman" w:cs="Times New Roman"/>
          <w:sz w:val="20"/>
          <w:szCs w:val="20"/>
        </w:rPr>
        <w:t xml:space="preserve"> </w:t>
      </w:r>
    </w:p>
    <w:p w14:paraId="1F38CA7C" w14:textId="60BCB72F" w:rsidR="00EA5CA7" w:rsidRDefault="00EA5CA7" w:rsidP="004636A0">
      <w:pPr>
        <w:spacing w:after="0"/>
        <w:rPr>
          <w:rFonts w:ascii="Times New Roman" w:hAnsi="Times New Roman" w:cs="Times New Roman"/>
          <w:b/>
          <w:sz w:val="20"/>
          <w:szCs w:val="20"/>
        </w:rPr>
      </w:pPr>
    </w:p>
    <w:p w14:paraId="0620A282" w14:textId="7713F431" w:rsidR="00EA5CA7" w:rsidRPr="00583E2A" w:rsidRDefault="001C271E" w:rsidP="001C271E">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ANNOUNCEMENTS</w:t>
      </w:r>
    </w:p>
    <w:p w14:paraId="687447B1" w14:textId="6D668458" w:rsidR="0084061F" w:rsidRPr="00FC13E8" w:rsidRDefault="00D2410C" w:rsidP="00FC0722">
      <w:pPr>
        <w:pStyle w:val="Default"/>
        <w:rPr>
          <w:rFonts w:asciiTheme="majorBidi" w:hAnsiTheme="majorBidi" w:cstheme="majorBidi"/>
          <w:color w:val="000000" w:themeColor="text1"/>
          <w:sz w:val="20"/>
          <w:szCs w:val="20"/>
        </w:rPr>
      </w:pPr>
      <w:r>
        <w:rPr>
          <w:rFonts w:asciiTheme="majorBidi" w:hAnsiTheme="majorBidi" w:cstheme="majorBidi"/>
          <w:bCs/>
          <w:sz w:val="20"/>
          <w:szCs w:val="20"/>
        </w:rPr>
        <w:t>Jennifer reminded the board that it was h</w:t>
      </w:r>
      <w:r w:rsidR="00EE34F8">
        <w:rPr>
          <w:rFonts w:asciiTheme="majorBidi" w:hAnsiTheme="majorBidi" w:cstheme="majorBidi"/>
          <w:bCs/>
          <w:sz w:val="20"/>
          <w:szCs w:val="20"/>
        </w:rPr>
        <w:t xml:space="preserve">ard to schedule </w:t>
      </w:r>
      <w:r>
        <w:rPr>
          <w:rFonts w:asciiTheme="majorBidi" w:hAnsiTheme="majorBidi" w:cstheme="majorBidi"/>
          <w:bCs/>
          <w:sz w:val="20"/>
          <w:szCs w:val="20"/>
        </w:rPr>
        <w:t xml:space="preserve">an April </w:t>
      </w:r>
      <w:r w:rsidR="0037649C">
        <w:rPr>
          <w:rFonts w:asciiTheme="majorBidi" w:hAnsiTheme="majorBidi" w:cstheme="majorBidi"/>
          <w:bCs/>
          <w:sz w:val="20"/>
          <w:szCs w:val="20"/>
        </w:rPr>
        <w:t xml:space="preserve">meeting </w:t>
      </w:r>
      <w:r>
        <w:rPr>
          <w:rFonts w:asciiTheme="majorBidi" w:hAnsiTheme="majorBidi" w:cstheme="majorBidi"/>
          <w:bCs/>
          <w:sz w:val="20"/>
          <w:szCs w:val="20"/>
        </w:rPr>
        <w:t xml:space="preserve">(hence the late March meeting). The next </w:t>
      </w:r>
      <w:r w:rsidR="004C587F">
        <w:rPr>
          <w:rFonts w:asciiTheme="majorBidi" w:hAnsiTheme="majorBidi" w:cstheme="majorBidi"/>
          <w:bCs/>
          <w:sz w:val="20"/>
          <w:szCs w:val="20"/>
        </w:rPr>
        <w:t xml:space="preserve">meeting </w:t>
      </w:r>
      <w:r>
        <w:rPr>
          <w:rFonts w:asciiTheme="majorBidi" w:hAnsiTheme="majorBidi" w:cstheme="majorBidi"/>
          <w:bCs/>
          <w:sz w:val="20"/>
          <w:szCs w:val="20"/>
        </w:rPr>
        <w:t xml:space="preserve">is on </w:t>
      </w:r>
      <w:r w:rsidR="004C587F">
        <w:rPr>
          <w:rFonts w:asciiTheme="majorBidi" w:hAnsiTheme="majorBidi" w:cstheme="majorBidi"/>
          <w:bCs/>
          <w:sz w:val="20"/>
          <w:szCs w:val="20"/>
        </w:rPr>
        <w:t xml:space="preserve">May 7. </w:t>
      </w:r>
      <w:r>
        <w:rPr>
          <w:rFonts w:asciiTheme="majorBidi" w:hAnsiTheme="majorBidi" w:cstheme="majorBidi"/>
          <w:bCs/>
          <w:sz w:val="20"/>
          <w:szCs w:val="20"/>
        </w:rPr>
        <w:t>She asked reps to b</w:t>
      </w:r>
      <w:r w:rsidR="004C587F">
        <w:rPr>
          <w:rFonts w:asciiTheme="majorBidi" w:hAnsiTheme="majorBidi" w:cstheme="majorBidi"/>
          <w:bCs/>
          <w:sz w:val="20"/>
          <w:szCs w:val="20"/>
        </w:rPr>
        <w:t>e on lookout for more training announcements</w:t>
      </w:r>
      <w:r>
        <w:rPr>
          <w:rFonts w:asciiTheme="majorBidi" w:hAnsiTheme="majorBidi" w:cstheme="majorBidi"/>
          <w:bCs/>
          <w:sz w:val="20"/>
          <w:szCs w:val="20"/>
        </w:rPr>
        <w:t xml:space="preserve"> before the May meeting. </w:t>
      </w:r>
    </w:p>
    <w:p w14:paraId="29A0E459" w14:textId="77777777" w:rsidR="0084061F" w:rsidRDefault="0084061F" w:rsidP="00FC0722">
      <w:pPr>
        <w:pStyle w:val="Default"/>
        <w:rPr>
          <w:rFonts w:asciiTheme="majorBidi" w:hAnsiTheme="majorBidi" w:cstheme="majorBidi"/>
          <w:bCs/>
          <w:sz w:val="20"/>
          <w:szCs w:val="20"/>
        </w:rPr>
      </w:pPr>
    </w:p>
    <w:p w14:paraId="3783B16A" w14:textId="5717B037" w:rsidR="00C16799" w:rsidRPr="00583E2A" w:rsidRDefault="001A625C" w:rsidP="00E2157A">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 xml:space="preserve">CONSENT </w:t>
      </w:r>
      <w:r w:rsidR="001C271E" w:rsidRPr="00583E2A">
        <w:rPr>
          <w:rFonts w:ascii="Times New Roman" w:hAnsi="Times New Roman" w:cs="Times New Roman"/>
          <w:b/>
          <w:i/>
          <w:sz w:val="24"/>
          <w:szCs w:val="24"/>
        </w:rPr>
        <w:t>AGENDA APPROVAL</w:t>
      </w:r>
    </w:p>
    <w:p w14:paraId="5245D513" w14:textId="78C75918" w:rsidR="0084061F" w:rsidRPr="0084061F" w:rsidRDefault="00E77E58" w:rsidP="00E2157A">
      <w:pPr>
        <w:spacing w:after="0"/>
        <w:rPr>
          <w:rFonts w:ascii="Times New Roman" w:hAnsi="Times New Roman" w:cs="Times New Roman"/>
          <w:b/>
          <w:i/>
          <w:sz w:val="20"/>
          <w:szCs w:val="20"/>
        </w:rPr>
      </w:pPr>
      <w:r w:rsidRPr="00FC13E8">
        <w:rPr>
          <w:rFonts w:ascii="Times New Roman" w:hAnsi="Times New Roman" w:cs="Times New Roman"/>
          <w:sz w:val="20"/>
          <w:szCs w:val="20"/>
        </w:rPr>
        <w:t xml:space="preserve">Jennifer noted the </w:t>
      </w:r>
      <w:r w:rsidR="00FC13E8" w:rsidRPr="00FC13E8">
        <w:rPr>
          <w:rFonts w:ascii="Times New Roman" w:hAnsi="Times New Roman" w:cs="Times New Roman"/>
          <w:sz w:val="20"/>
          <w:szCs w:val="20"/>
        </w:rPr>
        <w:t xml:space="preserve">materials contained in the consent agenda sent prior to the meeting and asked if there were any questions or discussion. </w:t>
      </w:r>
      <w:r w:rsidR="004C587F">
        <w:rPr>
          <w:rFonts w:ascii="Times New Roman" w:hAnsi="Times New Roman" w:cs="Times New Roman"/>
          <w:sz w:val="20"/>
          <w:szCs w:val="20"/>
        </w:rPr>
        <w:t xml:space="preserve">Seven items were included in the March consent agenda: meeting agenda, Feb meeting minutes, announcements/training dates, treasurer report, consultant/committee reports, remaining JSL meeting dates, </w:t>
      </w:r>
      <w:r w:rsidR="0037649C">
        <w:rPr>
          <w:rFonts w:ascii="Times New Roman" w:hAnsi="Times New Roman" w:cs="Times New Roman"/>
          <w:sz w:val="20"/>
          <w:szCs w:val="20"/>
        </w:rPr>
        <w:t xml:space="preserve">and </w:t>
      </w:r>
      <w:r w:rsidR="004C587F">
        <w:rPr>
          <w:rFonts w:ascii="Times New Roman" w:hAnsi="Times New Roman" w:cs="Times New Roman"/>
          <w:sz w:val="20"/>
          <w:szCs w:val="20"/>
        </w:rPr>
        <w:t xml:space="preserve">team rep duties </w:t>
      </w:r>
      <w:r w:rsidR="004C587F" w:rsidRPr="00EE34F8">
        <w:rPr>
          <w:rFonts w:ascii="Times New Roman" w:hAnsi="Times New Roman" w:cs="Times New Roman"/>
          <w:sz w:val="20"/>
          <w:szCs w:val="20"/>
        </w:rPr>
        <w:t xml:space="preserve">March/April. The team data sheet and final meet schedule were sent separately </w:t>
      </w:r>
      <w:r w:rsidR="00D2410C">
        <w:rPr>
          <w:rFonts w:ascii="Times New Roman" w:hAnsi="Times New Roman" w:cs="Times New Roman"/>
          <w:sz w:val="20"/>
          <w:szCs w:val="20"/>
        </w:rPr>
        <w:t>as they will be included in the main agenda for discussion and/or questions.</w:t>
      </w:r>
      <w:r w:rsidR="004C587F" w:rsidRPr="00EE34F8">
        <w:rPr>
          <w:rFonts w:ascii="Times New Roman" w:hAnsi="Times New Roman" w:cs="Times New Roman"/>
          <w:sz w:val="20"/>
          <w:szCs w:val="20"/>
        </w:rPr>
        <w:t xml:space="preserve"> </w:t>
      </w:r>
      <w:r w:rsidR="00EE34F8" w:rsidRPr="00EE34F8">
        <w:rPr>
          <w:rFonts w:ascii="Times New Roman" w:hAnsi="Times New Roman" w:cs="Times New Roman"/>
          <w:sz w:val="20"/>
          <w:szCs w:val="20"/>
        </w:rPr>
        <w:t>BHSC</w:t>
      </w:r>
      <w:r w:rsidR="00D173A7" w:rsidRPr="00EE34F8">
        <w:rPr>
          <w:rFonts w:ascii="Times New Roman" w:hAnsi="Times New Roman" w:cs="Times New Roman"/>
          <w:sz w:val="20"/>
          <w:szCs w:val="20"/>
        </w:rPr>
        <w:t xml:space="preserve"> made </w:t>
      </w:r>
      <w:r w:rsidRPr="00EE34F8">
        <w:rPr>
          <w:rFonts w:ascii="Times New Roman" w:hAnsi="Times New Roman" w:cs="Times New Roman"/>
          <w:sz w:val="20"/>
          <w:szCs w:val="20"/>
        </w:rPr>
        <w:t xml:space="preserve">a </w:t>
      </w:r>
      <w:r w:rsidR="00D173A7" w:rsidRPr="00EE34F8">
        <w:rPr>
          <w:rFonts w:ascii="Times New Roman" w:hAnsi="Times New Roman" w:cs="Times New Roman"/>
          <w:sz w:val="20"/>
          <w:szCs w:val="20"/>
        </w:rPr>
        <w:t xml:space="preserve">motion </w:t>
      </w:r>
      <w:r w:rsidR="00B8777F" w:rsidRPr="00EE34F8">
        <w:rPr>
          <w:rFonts w:ascii="Times New Roman" w:hAnsi="Times New Roman" w:cs="Times New Roman"/>
          <w:sz w:val="20"/>
          <w:szCs w:val="20"/>
        </w:rPr>
        <w:t xml:space="preserve">to approve the consent agenda </w:t>
      </w:r>
      <w:r w:rsidRPr="00EE34F8">
        <w:rPr>
          <w:rFonts w:ascii="Times New Roman" w:hAnsi="Times New Roman" w:cs="Times New Roman"/>
          <w:sz w:val="20"/>
          <w:szCs w:val="20"/>
        </w:rPr>
        <w:t>and</w:t>
      </w:r>
      <w:r w:rsidR="00D173A7" w:rsidRPr="00EE34F8">
        <w:rPr>
          <w:rFonts w:ascii="Times New Roman" w:hAnsi="Times New Roman" w:cs="Times New Roman"/>
          <w:sz w:val="20"/>
          <w:szCs w:val="20"/>
        </w:rPr>
        <w:t xml:space="preserve"> </w:t>
      </w:r>
      <w:r w:rsidR="00EE34F8" w:rsidRPr="00EE34F8">
        <w:rPr>
          <w:rFonts w:ascii="Times New Roman" w:hAnsi="Times New Roman" w:cs="Times New Roman"/>
          <w:sz w:val="20"/>
          <w:szCs w:val="20"/>
        </w:rPr>
        <w:t>GHG</w:t>
      </w:r>
      <w:r w:rsidR="00D173A7" w:rsidRPr="00EE34F8">
        <w:rPr>
          <w:rFonts w:ascii="Times New Roman" w:hAnsi="Times New Roman" w:cs="Times New Roman"/>
          <w:sz w:val="20"/>
          <w:szCs w:val="20"/>
        </w:rPr>
        <w:t xml:space="preserve"> provided a second</w:t>
      </w:r>
      <w:r w:rsidRPr="00EE34F8">
        <w:rPr>
          <w:rFonts w:ascii="Times New Roman" w:hAnsi="Times New Roman" w:cs="Times New Roman"/>
          <w:sz w:val="20"/>
          <w:szCs w:val="20"/>
        </w:rPr>
        <w:t xml:space="preserve">. The motion passed </w:t>
      </w:r>
      <w:r w:rsidR="00E2157A" w:rsidRPr="00EE34F8">
        <w:rPr>
          <w:rFonts w:ascii="Times New Roman" w:hAnsi="Times New Roman" w:cs="Times New Roman"/>
          <w:sz w:val="20"/>
          <w:szCs w:val="20"/>
        </w:rPr>
        <w:t>unanimously.</w:t>
      </w:r>
      <w:r w:rsidR="00E2157A">
        <w:rPr>
          <w:rFonts w:ascii="Times New Roman" w:hAnsi="Times New Roman" w:cs="Times New Roman"/>
          <w:sz w:val="20"/>
          <w:szCs w:val="20"/>
        </w:rPr>
        <w:t xml:space="preserve"> </w:t>
      </w:r>
    </w:p>
    <w:p w14:paraId="6527C8B4" w14:textId="77777777" w:rsidR="00EA5CA7" w:rsidRPr="00D173A7" w:rsidRDefault="00EA5CA7" w:rsidP="004636A0">
      <w:pPr>
        <w:spacing w:after="0"/>
        <w:rPr>
          <w:rFonts w:ascii="Times New Roman" w:hAnsi="Times New Roman" w:cs="Times New Roman"/>
          <w:b/>
          <w:i/>
        </w:rPr>
      </w:pPr>
    </w:p>
    <w:p w14:paraId="20729C70" w14:textId="142D90C4" w:rsidR="004C587F" w:rsidRPr="00583E2A" w:rsidRDefault="004C587F" w:rsidP="004C587F">
      <w:pPr>
        <w:spacing w:after="0"/>
        <w:jc w:val="center"/>
        <w:rPr>
          <w:rFonts w:ascii="Times New Roman" w:hAnsi="Times New Roman" w:cs="Times New Roman"/>
          <w:b/>
          <w:i/>
          <w:sz w:val="24"/>
          <w:szCs w:val="24"/>
        </w:rPr>
      </w:pPr>
      <w:r>
        <w:rPr>
          <w:rFonts w:ascii="Times New Roman" w:hAnsi="Times New Roman" w:cs="Times New Roman"/>
          <w:b/>
          <w:i/>
          <w:sz w:val="24"/>
          <w:szCs w:val="24"/>
        </w:rPr>
        <w:t>TEAM DATA SHEET REVIEW</w:t>
      </w:r>
    </w:p>
    <w:p w14:paraId="72A6F302" w14:textId="5CA607E7" w:rsidR="004C587F" w:rsidRDefault="004C587F" w:rsidP="004C587F">
      <w:pPr>
        <w:spacing w:after="0"/>
        <w:rPr>
          <w:rFonts w:ascii="Times New Roman" w:hAnsi="Times New Roman" w:cs="Times New Roman"/>
          <w:b/>
          <w:i/>
          <w:sz w:val="24"/>
          <w:szCs w:val="24"/>
        </w:rPr>
      </w:pPr>
      <w:r>
        <w:rPr>
          <w:rFonts w:ascii="Times New Roman" w:hAnsi="Times New Roman" w:cs="Times New Roman"/>
          <w:sz w:val="20"/>
          <w:szCs w:val="20"/>
        </w:rPr>
        <w:t xml:space="preserve">Brian Craddock (Treasurer) reminded </w:t>
      </w:r>
      <w:r w:rsidR="0028394E">
        <w:rPr>
          <w:rFonts w:ascii="Times New Roman" w:hAnsi="Times New Roman" w:cs="Times New Roman"/>
          <w:sz w:val="20"/>
          <w:szCs w:val="20"/>
        </w:rPr>
        <w:t>team reps</w:t>
      </w:r>
      <w:r>
        <w:rPr>
          <w:rFonts w:ascii="Times New Roman" w:hAnsi="Times New Roman" w:cs="Times New Roman"/>
          <w:sz w:val="20"/>
          <w:szCs w:val="20"/>
        </w:rPr>
        <w:t xml:space="preserve"> how to read</w:t>
      </w:r>
      <w:r w:rsidR="0028394E">
        <w:rPr>
          <w:rFonts w:ascii="Times New Roman" w:hAnsi="Times New Roman" w:cs="Times New Roman"/>
          <w:sz w:val="20"/>
          <w:szCs w:val="20"/>
        </w:rPr>
        <w:t xml:space="preserve"> and </w:t>
      </w:r>
      <w:r>
        <w:rPr>
          <w:rFonts w:ascii="Times New Roman" w:hAnsi="Times New Roman" w:cs="Times New Roman"/>
          <w:sz w:val="20"/>
          <w:szCs w:val="20"/>
        </w:rPr>
        <w:t xml:space="preserve">interpret the team data sheet so that all necessary documents would be submitted on time. </w:t>
      </w:r>
      <w:r w:rsidR="00EE34F8">
        <w:rPr>
          <w:rFonts w:ascii="Times New Roman" w:hAnsi="Times New Roman" w:cs="Times New Roman"/>
          <w:sz w:val="20"/>
          <w:szCs w:val="20"/>
        </w:rPr>
        <w:t xml:space="preserve">One of most valuable pieces of </w:t>
      </w:r>
      <w:r w:rsidR="0028394E">
        <w:rPr>
          <w:rFonts w:ascii="Times New Roman" w:hAnsi="Times New Roman" w:cs="Times New Roman"/>
          <w:sz w:val="20"/>
          <w:szCs w:val="20"/>
        </w:rPr>
        <w:t>his monthly reports is the t</w:t>
      </w:r>
      <w:r w:rsidR="00EE34F8">
        <w:rPr>
          <w:rFonts w:ascii="Times New Roman" w:hAnsi="Times New Roman" w:cs="Times New Roman"/>
          <w:sz w:val="20"/>
          <w:szCs w:val="20"/>
        </w:rPr>
        <w:t xml:space="preserve">eam </w:t>
      </w:r>
      <w:r w:rsidR="0028394E">
        <w:rPr>
          <w:rFonts w:ascii="Times New Roman" w:hAnsi="Times New Roman" w:cs="Times New Roman"/>
          <w:sz w:val="20"/>
          <w:szCs w:val="20"/>
        </w:rPr>
        <w:t>d</w:t>
      </w:r>
      <w:r w:rsidR="00EE34F8">
        <w:rPr>
          <w:rFonts w:ascii="Times New Roman" w:hAnsi="Times New Roman" w:cs="Times New Roman"/>
          <w:sz w:val="20"/>
          <w:szCs w:val="20"/>
        </w:rPr>
        <w:t xml:space="preserve">ata </w:t>
      </w:r>
      <w:r w:rsidR="0028394E">
        <w:rPr>
          <w:rFonts w:ascii="Times New Roman" w:hAnsi="Times New Roman" w:cs="Times New Roman"/>
          <w:sz w:val="20"/>
          <w:szCs w:val="20"/>
        </w:rPr>
        <w:t>s</w:t>
      </w:r>
      <w:r w:rsidR="00EE34F8">
        <w:rPr>
          <w:rFonts w:ascii="Times New Roman" w:hAnsi="Times New Roman" w:cs="Times New Roman"/>
          <w:sz w:val="20"/>
          <w:szCs w:val="20"/>
        </w:rPr>
        <w:t xml:space="preserve">heet. It is used to track a handful of things: insurance certificate, lightening policies, and registration information. </w:t>
      </w:r>
      <w:r w:rsidR="0028394E">
        <w:rPr>
          <w:rFonts w:ascii="Times New Roman" w:hAnsi="Times New Roman" w:cs="Times New Roman"/>
          <w:sz w:val="20"/>
          <w:szCs w:val="20"/>
        </w:rPr>
        <w:t xml:space="preserve">He reminded reps they can mail a check or use </w:t>
      </w:r>
      <w:r w:rsidR="00EE34F8">
        <w:rPr>
          <w:rFonts w:ascii="Times New Roman" w:hAnsi="Times New Roman" w:cs="Times New Roman"/>
          <w:sz w:val="20"/>
          <w:szCs w:val="20"/>
        </w:rPr>
        <w:t xml:space="preserve">JSL </w:t>
      </w:r>
      <w:r w:rsidR="0028394E">
        <w:rPr>
          <w:rFonts w:ascii="Times New Roman" w:hAnsi="Times New Roman" w:cs="Times New Roman"/>
          <w:sz w:val="20"/>
          <w:szCs w:val="20"/>
        </w:rPr>
        <w:t>PayPal (this will incur a fee charged back to the team)</w:t>
      </w:r>
      <w:r w:rsidR="00EE34F8">
        <w:rPr>
          <w:rFonts w:ascii="Times New Roman" w:hAnsi="Times New Roman" w:cs="Times New Roman"/>
          <w:sz w:val="20"/>
          <w:szCs w:val="20"/>
        </w:rPr>
        <w:t>. Registration fees need to be submitted by 9pm</w:t>
      </w:r>
      <w:r w:rsidR="0028394E">
        <w:rPr>
          <w:rFonts w:ascii="Times New Roman" w:hAnsi="Times New Roman" w:cs="Times New Roman"/>
          <w:sz w:val="20"/>
          <w:szCs w:val="20"/>
        </w:rPr>
        <w:t>,</w:t>
      </w:r>
      <w:r w:rsidR="00EE34F8">
        <w:rPr>
          <w:rFonts w:ascii="Times New Roman" w:hAnsi="Times New Roman" w:cs="Times New Roman"/>
          <w:sz w:val="20"/>
          <w:szCs w:val="20"/>
        </w:rPr>
        <w:t xml:space="preserve"> 2 days prior to </w:t>
      </w:r>
      <w:r w:rsidR="0028394E">
        <w:rPr>
          <w:rFonts w:ascii="Times New Roman" w:hAnsi="Times New Roman" w:cs="Times New Roman"/>
          <w:sz w:val="20"/>
          <w:szCs w:val="20"/>
        </w:rPr>
        <w:t xml:space="preserve">the </w:t>
      </w:r>
      <w:r w:rsidR="00EE34F8">
        <w:rPr>
          <w:rFonts w:ascii="Times New Roman" w:hAnsi="Times New Roman" w:cs="Times New Roman"/>
          <w:sz w:val="20"/>
          <w:szCs w:val="20"/>
        </w:rPr>
        <w:t xml:space="preserve">meet the swimmer will be entered in. </w:t>
      </w:r>
    </w:p>
    <w:p w14:paraId="795BFF24" w14:textId="77777777" w:rsidR="004C587F" w:rsidRDefault="004C587F" w:rsidP="005D0140">
      <w:pPr>
        <w:spacing w:after="0"/>
        <w:jc w:val="center"/>
        <w:rPr>
          <w:rFonts w:ascii="Times New Roman" w:hAnsi="Times New Roman" w:cs="Times New Roman"/>
          <w:b/>
          <w:i/>
          <w:sz w:val="24"/>
          <w:szCs w:val="24"/>
        </w:rPr>
      </w:pPr>
    </w:p>
    <w:p w14:paraId="1152AFC7" w14:textId="09C583BF" w:rsidR="00E77E58" w:rsidRPr="00583E2A" w:rsidRDefault="00E2157A" w:rsidP="005D0140">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OLD BUSINESS</w:t>
      </w:r>
    </w:p>
    <w:p w14:paraId="54B2D068" w14:textId="16694E64" w:rsidR="00D741D7" w:rsidRPr="00583E2A" w:rsidRDefault="004C587F" w:rsidP="00D741D7">
      <w:pPr>
        <w:spacing w:after="0"/>
        <w:rPr>
          <w:rFonts w:ascii="Times New Roman" w:hAnsi="Times New Roman" w:cs="Times New Roman"/>
          <w:b/>
          <w:bCs/>
          <w:i/>
          <w:iCs/>
        </w:rPr>
      </w:pPr>
      <w:r>
        <w:rPr>
          <w:rFonts w:ascii="Times New Roman" w:hAnsi="Times New Roman" w:cs="Times New Roman"/>
          <w:b/>
          <w:bCs/>
          <w:i/>
          <w:iCs/>
        </w:rPr>
        <w:t xml:space="preserve">Final 2023 Meet </w:t>
      </w:r>
      <w:r w:rsidR="00EE34F8">
        <w:rPr>
          <w:rFonts w:ascii="Times New Roman" w:hAnsi="Times New Roman" w:cs="Times New Roman"/>
          <w:b/>
          <w:bCs/>
          <w:i/>
          <w:iCs/>
        </w:rPr>
        <w:t>Schedule</w:t>
      </w:r>
    </w:p>
    <w:p w14:paraId="60519FCC" w14:textId="26CFDA8B" w:rsidR="000E5C20" w:rsidRDefault="00B8777F" w:rsidP="009539C1">
      <w:pPr>
        <w:spacing w:after="0"/>
        <w:rPr>
          <w:rFonts w:ascii="Times New Roman" w:hAnsi="Times New Roman" w:cs="Times New Roman"/>
          <w:sz w:val="20"/>
          <w:szCs w:val="20"/>
        </w:rPr>
      </w:pPr>
      <w:r>
        <w:rPr>
          <w:rFonts w:ascii="Times New Roman" w:hAnsi="Times New Roman" w:cs="Times New Roman"/>
          <w:sz w:val="20"/>
          <w:szCs w:val="20"/>
        </w:rPr>
        <w:t xml:space="preserve">Bob </w:t>
      </w:r>
      <w:r w:rsidR="00FC13E8">
        <w:rPr>
          <w:rFonts w:ascii="Times New Roman" w:hAnsi="Times New Roman" w:cs="Times New Roman"/>
          <w:sz w:val="20"/>
          <w:szCs w:val="20"/>
        </w:rPr>
        <w:t xml:space="preserve">Garland (Advisor/Rules) </w:t>
      </w:r>
      <w:r w:rsidR="00EE34F8">
        <w:rPr>
          <w:rFonts w:ascii="Times New Roman" w:hAnsi="Times New Roman" w:cs="Times New Roman"/>
          <w:sz w:val="20"/>
          <w:szCs w:val="20"/>
        </w:rPr>
        <w:t xml:space="preserve">noted that </w:t>
      </w:r>
      <w:r w:rsidR="0037649C">
        <w:rPr>
          <w:rFonts w:ascii="Times New Roman" w:hAnsi="Times New Roman" w:cs="Times New Roman"/>
          <w:sz w:val="20"/>
          <w:szCs w:val="20"/>
        </w:rPr>
        <w:t xml:space="preserve">a </w:t>
      </w:r>
      <w:r w:rsidR="00EE34F8">
        <w:rPr>
          <w:rFonts w:ascii="Times New Roman" w:hAnsi="Times New Roman" w:cs="Times New Roman"/>
          <w:sz w:val="20"/>
          <w:szCs w:val="20"/>
        </w:rPr>
        <w:t xml:space="preserve">small correction </w:t>
      </w:r>
      <w:r w:rsidR="00BF6C78">
        <w:rPr>
          <w:rFonts w:ascii="Times New Roman" w:hAnsi="Times New Roman" w:cs="Times New Roman"/>
          <w:sz w:val="20"/>
          <w:szCs w:val="20"/>
        </w:rPr>
        <w:t>was made (to meet format</w:t>
      </w:r>
      <w:r w:rsidR="0037649C">
        <w:rPr>
          <w:rFonts w:ascii="Times New Roman" w:hAnsi="Times New Roman" w:cs="Times New Roman"/>
          <w:sz w:val="20"/>
          <w:szCs w:val="20"/>
        </w:rPr>
        <w:t>s in Division 3</w:t>
      </w:r>
      <w:r w:rsidR="00BF6C78">
        <w:rPr>
          <w:rFonts w:ascii="Times New Roman" w:hAnsi="Times New Roman" w:cs="Times New Roman"/>
          <w:sz w:val="20"/>
          <w:szCs w:val="20"/>
        </w:rPr>
        <w:t xml:space="preserve">) and it was distributed prior to the meeting. </w:t>
      </w:r>
    </w:p>
    <w:p w14:paraId="02933F87" w14:textId="77777777" w:rsidR="00583E2A" w:rsidRPr="00453A79" w:rsidRDefault="00583E2A" w:rsidP="00583E2A">
      <w:pPr>
        <w:spacing w:after="0"/>
        <w:rPr>
          <w:rFonts w:ascii="Times New Roman" w:hAnsi="Times New Roman" w:cs="Times New Roman"/>
          <w:sz w:val="20"/>
          <w:szCs w:val="20"/>
        </w:rPr>
      </w:pPr>
    </w:p>
    <w:p w14:paraId="0A462CEC" w14:textId="6CBFDE50" w:rsidR="001A625C" w:rsidRPr="00583E2A" w:rsidRDefault="004C587F" w:rsidP="00D741D7">
      <w:pPr>
        <w:spacing w:after="0"/>
        <w:rPr>
          <w:rFonts w:ascii="Times New Roman" w:hAnsi="Times New Roman" w:cs="Times New Roman"/>
          <w:b/>
          <w:bCs/>
          <w:i/>
          <w:iCs/>
        </w:rPr>
      </w:pPr>
      <w:r>
        <w:rPr>
          <w:rFonts w:ascii="Times New Roman" w:hAnsi="Times New Roman" w:cs="Times New Roman"/>
          <w:b/>
          <w:bCs/>
          <w:i/>
          <w:iCs/>
        </w:rPr>
        <w:t>Training Opportunities</w:t>
      </w:r>
    </w:p>
    <w:p w14:paraId="58707DB8" w14:textId="2B142C3B" w:rsidR="0075460C" w:rsidRDefault="004C587F" w:rsidP="00583E2A">
      <w:pPr>
        <w:spacing w:after="0"/>
        <w:rPr>
          <w:rFonts w:ascii="Times New Roman" w:hAnsi="Times New Roman" w:cs="Times New Roman"/>
          <w:sz w:val="20"/>
          <w:szCs w:val="20"/>
        </w:rPr>
      </w:pPr>
      <w:r>
        <w:rPr>
          <w:rFonts w:ascii="Times New Roman" w:hAnsi="Times New Roman" w:cs="Times New Roman"/>
          <w:sz w:val="20"/>
          <w:szCs w:val="20"/>
        </w:rPr>
        <w:t>Jennifer</w:t>
      </w:r>
      <w:r w:rsidR="00BF6C78">
        <w:rPr>
          <w:rFonts w:ascii="Times New Roman" w:hAnsi="Times New Roman" w:cs="Times New Roman"/>
          <w:sz w:val="20"/>
          <w:szCs w:val="20"/>
        </w:rPr>
        <w:t xml:space="preserve"> reminded reps of the software training being held May 6 and May 20</w:t>
      </w:r>
      <w:r w:rsidR="0037649C">
        <w:rPr>
          <w:rFonts w:ascii="Times New Roman" w:hAnsi="Times New Roman" w:cs="Times New Roman"/>
          <w:sz w:val="20"/>
          <w:szCs w:val="20"/>
        </w:rPr>
        <w:t>,</w:t>
      </w:r>
      <w:r w:rsidR="00BF6C78">
        <w:rPr>
          <w:rFonts w:ascii="Times New Roman" w:hAnsi="Times New Roman" w:cs="Times New Roman"/>
          <w:sz w:val="20"/>
          <w:szCs w:val="20"/>
        </w:rPr>
        <w:t xml:space="preserve"> </w:t>
      </w:r>
      <w:r w:rsidR="003848A9">
        <w:rPr>
          <w:rFonts w:ascii="Times New Roman" w:hAnsi="Times New Roman" w:cs="Times New Roman"/>
          <w:sz w:val="20"/>
          <w:szCs w:val="20"/>
        </w:rPr>
        <w:t>2-4</w:t>
      </w:r>
      <w:r w:rsidR="0037649C">
        <w:rPr>
          <w:rFonts w:ascii="Times New Roman" w:hAnsi="Times New Roman" w:cs="Times New Roman"/>
          <w:sz w:val="20"/>
          <w:szCs w:val="20"/>
        </w:rPr>
        <w:t>pm</w:t>
      </w:r>
      <w:r w:rsidR="00BF6C78">
        <w:rPr>
          <w:rFonts w:ascii="Times New Roman" w:hAnsi="Times New Roman" w:cs="Times New Roman"/>
          <w:sz w:val="20"/>
          <w:szCs w:val="20"/>
        </w:rPr>
        <w:t xml:space="preserve"> and </w:t>
      </w:r>
      <w:r w:rsidR="003848A9">
        <w:rPr>
          <w:rFonts w:ascii="Times New Roman" w:hAnsi="Times New Roman" w:cs="Times New Roman"/>
          <w:sz w:val="20"/>
          <w:szCs w:val="20"/>
        </w:rPr>
        <w:t>4-6pm</w:t>
      </w:r>
      <w:r w:rsidR="00BF6C78">
        <w:rPr>
          <w:rFonts w:ascii="Times New Roman" w:hAnsi="Times New Roman" w:cs="Times New Roman"/>
          <w:sz w:val="20"/>
          <w:szCs w:val="20"/>
        </w:rPr>
        <w:t xml:space="preserve"> on each day. Contact Jessica Simon if you have new computer operator needing training. Please sign up online at JS</w:t>
      </w:r>
      <w:r w:rsidR="003848A9">
        <w:rPr>
          <w:rFonts w:ascii="Times New Roman" w:hAnsi="Times New Roman" w:cs="Times New Roman"/>
          <w:sz w:val="20"/>
          <w:szCs w:val="20"/>
        </w:rPr>
        <w:t>L</w:t>
      </w:r>
      <w:r w:rsidR="0037649C">
        <w:rPr>
          <w:rFonts w:ascii="Times New Roman" w:hAnsi="Times New Roman" w:cs="Times New Roman"/>
          <w:sz w:val="20"/>
          <w:szCs w:val="20"/>
        </w:rPr>
        <w:t>.</w:t>
      </w:r>
      <w:r w:rsidR="00BF6C78">
        <w:rPr>
          <w:rFonts w:ascii="Times New Roman" w:hAnsi="Times New Roman" w:cs="Times New Roman"/>
          <w:sz w:val="20"/>
          <w:szCs w:val="20"/>
        </w:rPr>
        <w:t xml:space="preserve">org. </w:t>
      </w:r>
    </w:p>
    <w:p w14:paraId="5928C776" w14:textId="77777777" w:rsidR="00BF6C78" w:rsidRDefault="00BF6C78" w:rsidP="00583E2A">
      <w:pPr>
        <w:spacing w:after="0"/>
        <w:rPr>
          <w:rFonts w:ascii="Times New Roman" w:hAnsi="Times New Roman" w:cs="Times New Roman"/>
          <w:sz w:val="20"/>
          <w:szCs w:val="20"/>
        </w:rPr>
      </w:pPr>
    </w:p>
    <w:p w14:paraId="15191901" w14:textId="742EC79F" w:rsidR="00BF6C78" w:rsidRDefault="00BF6C78" w:rsidP="00583E2A">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New Coach and Meet Director meeting is mandatory for new coaches and meet directors on June 11 at 4pm at Boars Head Sports Club. Bob will send a reminder before that time. Everyone is welcome, but only mandatory for the new coaches/meet directors. </w:t>
      </w:r>
    </w:p>
    <w:p w14:paraId="28E5E2ED" w14:textId="77777777" w:rsidR="00BF6C78" w:rsidRDefault="00BF6C78" w:rsidP="00583E2A">
      <w:pPr>
        <w:spacing w:after="0"/>
        <w:rPr>
          <w:rFonts w:ascii="Times New Roman" w:hAnsi="Times New Roman" w:cs="Times New Roman"/>
          <w:sz w:val="20"/>
          <w:szCs w:val="20"/>
        </w:rPr>
      </w:pPr>
    </w:p>
    <w:p w14:paraId="1DD24B8C" w14:textId="5ED43348" w:rsidR="00BF6C78" w:rsidRDefault="00BF6C78" w:rsidP="00BF6C78">
      <w:pPr>
        <w:spacing w:after="0"/>
        <w:rPr>
          <w:rFonts w:ascii="Times New Roman" w:hAnsi="Times New Roman" w:cs="Times New Roman"/>
          <w:sz w:val="20"/>
          <w:szCs w:val="20"/>
        </w:rPr>
      </w:pPr>
      <w:r>
        <w:rPr>
          <w:rFonts w:ascii="Times New Roman" w:hAnsi="Times New Roman" w:cs="Times New Roman"/>
          <w:sz w:val="20"/>
          <w:szCs w:val="20"/>
        </w:rPr>
        <w:t xml:space="preserve">Safety Training for coaches (with CPR and First Aid) will be offered at Brooks Family YMCA this year. Bob Garland sent an email on March 22 with all the appropriate links. An important link is the current coach certification spreadsheet where each coach from 2022 can check which certifications are expiring. </w:t>
      </w:r>
      <w:r w:rsidR="0037649C">
        <w:rPr>
          <w:rFonts w:ascii="Times New Roman" w:hAnsi="Times New Roman" w:cs="Times New Roman"/>
          <w:sz w:val="20"/>
          <w:szCs w:val="20"/>
        </w:rPr>
        <w:t xml:space="preserve">Reps should ensure that appropriate coaches, committee member, </w:t>
      </w:r>
      <w:proofErr w:type="spellStart"/>
      <w:r w:rsidR="0037649C">
        <w:rPr>
          <w:rFonts w:ascii="Times New Roman" w:hAnsi="Times New Roman" w:cs="Times New Roman"/>
          <w:sz w:val="20"/>
          <w:szCs w:val="20"/>
        </w:rPr>
        <w:t>etc</w:t>
      </w:r>
      <w:proofErr w:type="spellEnd"/>
      <w:r w:rsidR="0037649C">
        <w:rPr>
          <w:rFonts w:ascii="Times New Roman" w:hAnsi="Times New Roman" w:cs="Times New Roman"/>
          <w:sz w:val="20"/>
          <w:szCs w:val="20"/>
        </w:rPr>
        <w:t xml:space="preserve"> have received this email and put a plan in place to obtain all proper certifications. </w:t>
      </w:r>
    </w:p>
    <w:p w14:paraId="61A4D43C" w14:textId="77777777" w:rsidR="0037649C" w:rsidRDefault="0037649C" w:rsidP="00BF6C78">
      <w:pPr>
        <w:spacing w:after="0"/>
        <w:rPr>
          <w:rFonts w:ascii="Times New Roman" w:hAnsi="Times New Roman" w:cs="Times New Roman"/>
          <w:sz w:val="20"/>
          <w:szCs w:val="20"/>
        </w:rPr>
      </w:pPr>
    </w:p>
    <w:p w14:paraId="30FBE344" w14:textId="6C382738" w:rsidR="004C587F" w:rsidRDefault="0037649C" w:rsidP="0037649C">
      <w:pPr>
        <w:spacing w:after="0"/>
        <w:rPr>
          <w:rFonts w:ascii="Times New Roman" w:hAnsi="Times New Roman" w:cs="Times New Roman"/>
          <w:sz w:val="20"/>
          <w:szCs w:val="20"/>
        </w:rPr>
      </w:pPr>
      <w:r>
        <w:rPr>
          <w:rFonts w:ascii="Times New Roman" w:hAnsi="Times New Roman" w:cs="Times New Roman"/>
          <w:sz w:val="20"/>
          <w:szCs w:val="20"/>
        </w:rPr>
        <w:t xml:space="preserve">Bob reminded all reps that the most important deadline to remember going forward is </w:t>
      </w:r>
      <w:r w:rsidRPr="0037649C">
        <w:rPr>
          <w:rFonts w:ascii="Times New Roman" w:hAnsi="Times New Roman" w:cs="Times New Roman"/>
          <w:b/>
          <w:bCs/>
          <w:i/>
          <w:iCs/>
          <w:sz w:val="20"/>
          <w:szCs w:val="20"/>
        </w:rPr>
        <w:t>“By 9pm 2 Days Prior to JSL Event”.</w:t>
      </w:r>
      <w:r>
        <w:rPr>
          <w:rFonts w:ascii="Times New Roman" w:hAnsi="Times New Roman" w:cs="Times New Roman"/>
          <w:sz w:val="20"/>
          <w:szCs w:val="20"/>
        </w:rPr>
        <w:t xml:space="preserve">  This includes swimmer registrations, coach certifications, and background checks. </w:t>
      </w:r>
    </w:p>
    <w:p w14:paraId="243C46FE" w14:textId="77777777" w:rsidR="004C587F" w:rsidRDefault="004C587F" w:rsidP="00583E2A">
      <w:pPr>
        <w:spacing w:after="0"/>
        <w:rPr>
          <w:rFonts w:ascii="Times New Roman" w:hAnsi="Times New Roman" w:cs="Times New Roman"/>
          <w:sz w:val="20"/>
          <w:szCs w:val="20"/>
        </w:rPr>
      </w:pPr>
    </w:p>
    <w:p w14:paraId="042FF1C9" w14:textId="0534A23C" w:rsidR="004C587F" w:rsidRPr="00583E2A" w:rsidRDefault="004C587F" w:rsidP="004C587F">
      <w:pPr>
        <w:spacing w:after="0"/>
        <w:rPr>
          <w:rFonts w:ascii="Times New Roman" w:hAnsi="Times New Roman" w:cs="Times New Roman"/>
          <w:b/>
          <w:bCs/>
          <w:i/>
          <w:iCs/>
        </w:rPr>
      </w:pPr>
      <w:r>
        <w:rPr>
          <w:rFonts w:ascii="Times New Roman" w:hAnsi="Times New Roman" w:cs="Times New Roman"/>
          <w:b/>
          <w:bCs/>
          <w:i/>
          <w:iCs/>
        </w:rPr>
        <w:t xml:space="preserve">Dual </w:t>
      </w:r>
      <w:r w:rsidR="00BF6C78">
        <w:rPr>
          <w:rFonts w:ascii="Times New Roman" w:hAnsi="Times New Roman" w:cs="Times New Roman"/>
          <w:b/>
          <w:bCs/>
          <w:i/>
          <w:iCs/>
        </w:rPr>
        <w:t xml:space="preserve">Meet </w:t>
      </w:r>
      <w:r>
        <w:rPr>
          <w:rFonts w:ascii="Times New Roman" w:hAnsi="Times New Roman" w:cs="Times New Roman"/>
          <w:b/>
          <w:bCs/>
          <w:i/>
          <w:iCs/>
        </w:rPr>
        <w:t>Committee Chair Needed</w:t>
      </w:r>
    </w:p>
    <w:p w14:paraId="3E5B5681" w14:textId="4A74F029" w:rsidR="004C587F" w:rsidRDefault="004C587F" w:rsidP="004C587F">
      <w:pPr>
        <w:spacing w:after="0"/>
        <w:rPr>
          <w:rFonts w:ascii="Times New Roman" w:hAnsi="Times New Roman" w:cs="Times New Roman"/>
          <w:sz w:val="20"/>
          <w:szCs w:val="20"/>
        </w:rPr>
      </w:pPr>
      <w:r>
        <w:rPr>
          <w:rFonts w:ascii="Times New Roman" w:hAnsi="Times New Roman" w:cs="Times New Roman"/>
          <w:sz w:val="20"/>
          <w:szCs w:val="20"/>
        </w:rPr>
        <w:t>Jennifer</w:t>
      </w:r>
      <w:r w:rsidR="00EA519C">
        <w:rPr>
          <w:rFonts w:ascii="Times New Roman" w:hAnsi="Times New Roman" w:cs="Times New Roman"/>
          <w:sz w:val="20"/>
          <w:szCs w:val="20"/>
        </w:rPr>
        <w:t xml:space="preserve"> talked about needing long time board members to stay on the boar</w:t>
      </w:r>
      <w:r w:rsidR="0037649C">
        <w:rPr>
          <w:rFonts w:ascii="Times New Roman" w:hAnsi="Times New Roman" w:cs="Times New Roman"/>
          <w:sz w:val="20"/>
          <w:szCs w:val="20"/>
        </w:rPr>
        <w:t>d in key positions to support the JSL.</w:t>
      </w:r>
      <w:r w:rsidR="00EA519C">
        <w:rPr>
          <w:rFonts w:ascii="Times New Roman" w:hAnsi="Times New Roman" w:cs="Times New Roman"/>
          <w:sz w:val="20"/>
          <w:szCs w:val="20"/>
        </w:rPr>
        <w:t xml:space="preserve"> The Dual Meet Committee chair </w:t>
      </w:r>
      <w:r w:rsidR="0037649C">
        <w:rPr>
          <w:rFonts w:ascii="Times New Roman" w:hAnsi="Times New Roman" w:cs="Times New Roman"/>
          <w:sz w:val="20"/>
          <w:szCs w:val="20"/>
        </w:rPr>
        <w:t xml:space="preserve">is an excellent example of a position that </w:t>
      </w:r>
      <w:r w:rsidR="00EA519C">
        <w:rPr>
          <w:rFonts w:ascii="Times New Roman" w:hAnsi="Times New Roman" w:cs="Times New Roman"/>
          <w:sz w:val="20"/>
          <w:szCs w:val="20"/>
        </w:rPr>
        <w:t xml:space="preserve">could be </w:t>
      </w:r>
      <w:r w:rsidR="0037649C">
        <w:rPr>
          <w:rFonts w:ascii="Times New Roman" w:hAnsi="Times New Roman" w:cs="Times New Roman"/>
          <w:sz w:val="20"/>
          <w:szCs w:val="20"/>
        </w:rPr>
        <w:t xml:space="preserve">filled by </w:t>
      </w:r>
      <w:r w:rsidR="00EA519C">
        <w:rPr>
          <w:rFonts w:ascii="Times New Roman" w:hAnsi="Times New Roman" w:cs="Times New Roman"/>
          <w:sz w:val="20"/>
          <w:szCs w:val="20"/>
        </w:rPr>
        <w:t>someone who wants to stay active with the board for a few years. Bob sent a dual meet committee chair manual in February. These duties are done over months of the year (outside of swim season</w:t>
      </w:r>
      <w:proofErr w:type="gramStart"/>
      <w:r w:rsidR="00EA519C">
        <w:rPr>
          <w:rFonts w:ascii="Times New Roman" w:hAnsi="Times New Roman" w:cs="Times New Roman"/>
          <w:sz w:val="20"/>
          <w:szCs w:val="20"/>
        </w:rPr>
        <w:t>)</w:t>
      </w:r>
      <w:proofErr w:type="gramEnd"/>
      <w:r w:rsidR="00EA519C">
        <w:rPr>
          <w:rFonts w:ascii="Times New Roman" w:hAnsi="Times New Roman" w:cs="Times New Roman"/>
          <w:sz w:val="20"/>
          <w:szCs w:val="20"/>
        </w:rPr>
        <w:t xml:space="preserve"> so the chair is able to perform many of these tasks according to their own schedule. This committee could operate like the champs committee where teams rotate through to cover the duties</w:t>
      </w:r>
      <w:r w:rsidR="0037649C">
        <w:rPr>
          <w:rFonts w:ascii="Times New Roman" w:hAnsi="Times New Roman" w:cs="Times New Roman"/>
          <w:sz w:val="20"/>
          <w:szCs w:val="20"/>
        </w:rPr>
        <w:t>, but this is not ideal.</w:t>
      </w:r>
      <w:r w:rsidR="00EA519C">
        <w:rPr>
          <w:rFonts w:ascii="Times New Roman" w:hAnsi="Times New Roman" w:cs="Times New Roman"/>
          <w:sz w:val="20"/>
          <w:szCs w:val="20"/>
        </w:rPr>
        <w:t xml:space="preserve"> </w:t>
      </w:r>
      <w:r w:rsidR="0037649C">
        <w:rPr>
          <w:rFonts w:ascii="Times New Roman" w:hAnsi="Times New Roman" w:cs="Times New Roman"/>
          <w:sz w:val="20"/>
          <w:szCs w:val="20"/>
        </w:rPr>
        <w:t xml:space="preserve">The best </w:t>
      </w:r>
      <w:r w:rsidR="00EA519C">
        <w:rPr>
          <w:rFonts w:ascii="Times New Roman" w:hAnsi="Times New Roman" w:cs="Times New Roman"/>
          <w:sz w:val="20"/>
          <w:szCs w:val="20"/>
        </w:rPr>
        <w:t xml:space="preserve">case would be </w:t>
      </w:r>
      <w:r w:rsidR="0037649C">
        <w:rPr>
          <w:rFonts w:ascii="Times New Roman" w:hAnsi="Times New Roman" w:cs="Times New Roman"/>
          <w:sz w:val="20"/>
          <w:szCs w:val="20"/>
        </w:rPr>
        <w:t xml:space="preserve">to </w:t>
      </w:r>
      <w:r w:rsidR="00EA519C">
        <w:rPr>
          <w:rFonts w:ascii="Times New Roman" w:hAnsi="Times New Roman" w:cs="Times New Roman"/>
          <w:sz w:val="20"/>
          <w:szCs w:val="20"/>
        </w:rPr>
        <w:t xml:space="preserve">appoint someone this year, as then they can shadow Bob for the rest of the year. </w:t>
      </w:r>
      <w:r w:rsidR="00CD7917">
        <w:rPr>
          <w:rFonts w:ascii="Times New Roman" w:hAnsi="Times New Roman" w:cs="Times New Roman"/>
          <w:sz w:val="20"/>
          <w:szCs w:val="20"/>
        </w:rPr>
        <w:t xml:space="preserve">Long serving board members agree that they have stayed on the board for many years because they </w:t>
      </w:r>
      <w:r w:rsidR="0037649C">
        <w:rPr>
          <w:rFonts w:ascii="Times New Roman" w:hAnsi="Times New Roman" w:cs="Times New Roman"/>
          <w:sz w:val="20"/>
          <w:szCs w:val="20"/>
        </w:rPr>
        <w:t>do</w:t>
      </w:r>
      <w:r w:rsidR="00CD7917">
        <w:rPr>
          <w:rFonts w:ascii="Times New Roman" w:hAnsi="Times New Roman" w:cs="Times New Roman"/>
          <w:sz w:val="20"/>
          <w:szCs w:val="20"/>
        </w:rPr>
        <w:t xml:space="preserve"> get something out of it. It is a </w:t>
      </w:r>
      <w:r w:rsidR="0037649C">
        <w:rPr>
          <w:rFonts w:ascii="Times New Roman" w:hAnsi="Times New Roman" w:cs="Times New Roman"/>
          <w:sz w:val="20"/>
          <w:szCs w:val="20"/>
        </w:rPr>
        <w:t xml:space="preserve">rewarding experience and </w:t>
      </w:r>
      <w:r w:rsidR="00CD7917">
        <w:rPr>
          <w:rFonts w:ascii="Times New Roman" w:hAnsi="Times New Roman" w:cs="Times New Roman"/>
          <w:sz w:val="20"/>
          <w:szCs w:val="20"/>
        </w:rPr>
        <w:t xml:space="preserve">great organization to work for. </w:t>
      </w:r>
    </w:p>
    <w:p w14:paraId="34F90CF8" w14:textId="77777777" w:rsidR="00ED35E6" w:rsidRDefault="00ED35E6" w:rsidP="009375A7">
      <w:pPr>
        <w:spacing w:after="0"/>
        <w:rPr>
          <w:rFonts w:ascii="Times New Roman" w:hAnsi="Times New Roman" w:cs="Times New Roman"/>
          <w:sz w:val="20"/>
          <w:szCs w:val="20"/>
        </w:rPr>
      </w:pPr>
    </w:p>
    <w:p w14:paraId="6DD9057A" w14:textId="0937297E" w:rsidR="00052AD4" w:rsidRPr="008105F8" w:rsidRDefault="001A625C" w:rsidP="005D0140">
      <w:pPr>
        <w:spacing w:after="0"/>
        <w:jc w:val="center"/>
        <w:rPr>
          <w:rFonts w:ascii="Times New Roman" w:hAnsi="Times New Roman" w:cs="Times New Roman"/>
          <w:b/>
          <w:i/>
          <w:sz w:val="24"/>
          <w:szCs w:val="24"/>
        </w:rPr>
      </w:pPr>
      <w:r w:rsidRPr="008105F8">
        <w:rPr>
          <w:rFonts w:ascii="Times New Roman" w:hAnsi="Times New Roman" w:cs="Times New Roman"/>
          <w:b/>
          <w:i/>
          <w:sz w:val="24"/>
          <w:szCs w:val="24"/>
        </w:rPr>
        <w:t>NEW BUSINESS</w:t>
      </w:r>
    </w:p>
    <w:p w14:paraId="4A75AD9A" w14:textId="6E4BA897" w:rsidR="008105F8" w:rsidRPr="008105F8" w:rsidRDefault="004C587F" w:rsidP="008105F8">
      <w:pPr>
        <w:spacing w:after="0"/>
        <w:rPr>
          <w:rFonts w:ascii="Times New Roman" w:hAnsi="Times New Roman" w:cs="Times New Roman"/>
          <w:b/>
          <w:bCs/>
          <w:i/>
          <w:iCs/>
        </w:rPr>
      </w:pPr>
      <w:r>
        <w:rPr>
          <w:rFonts w:ascii="Times New Roman" w:hAnsi="Times New Roman" w:cs="Times New Roman"/>
          <w:b/>
          <w:bCs/>
          <w:i/>
          <w:iCs/>
        </w:rPr>
        <w:t>JSL Registration Forms – non electronic registration</w:t>
      </w:r>
    </w:p>
    <w:p w14:paraId="67DFBCBE" w14:textId="42E2ABA4" w:rsidR="00E2157A" w:rsidRDefault="00EA519C" w:rsidP="004C587F">
      <w:pPr>
        <w:spacing w:after="0"/>
        <w:rPr>
          <w:rFonts w:ascii="Times New Roman" w:hAnsi="Times New Roman" w:cs="Times New Roman"/>
          <w:sz w:val="20"/>
          <w:szCs w:val="20"/>
        </w:rPr>
      </w:pPr>
      <w:r>
        <w:rPr>
          <w:rFonts w:ascii="Times New Roman" w:hAnsi="Times New Roman" w:cs="Times New Roman"/>
          <w:sz w:val="20"/>
          <w:szCs w:val="20"/>
        </w:rPr>
        <w:t xml:space="preserve">KWC received their hardcopy registration forms. The remaining teams use electronic registration. </w:t>
      </w:r>
      <w:r w:rsidR="00CD7917">
        <w:rPr>
          <w:rFonts w:ascii="Times New Roman" w:hAnsi="Times New Roman" w:cs="Times New Roman"/>
          <w:sz w:val="20"/>
          <w:szCs w:val="20"/>
        </w:rPr>
        <w:t xml:space="preserve">If anyone needs hard copy forms before the next meeting (May 7) please reach out to Bob Garland. </w:t>
      </w:r>
    </w:p>
    <w:p w14:paraId="761873CC" w14:textId="231F4396" w:rsidR="00E2157A" w:rsidRDefault="00E2157A" w:rsidP="00E2157A">
      <w:pPr>
        <w:spacing w:after="0"/>
        <w:rPr>
          <w:rFonts w:ascii="Times New Roman" w:hAnsi="Times New Roman" w:cs="Times New Roman"/>
          <w:sz w:val="20"/>
          <w:szCs w:val="20"/>
        </w:rPr>
      </w:pPr>
    </w:p>
    <w:p w14:paraId="1A862282" w14:textId="17ABB3F7" w:rsidR="008105F8" w:rsidRPr="008105F8" w:rsidRDefault="004C587F" w:rsidP="008105F8">
      <w:pPr>
        <w:spacing w:after="0"/>
        <w:rPr>
          <w:rFonts w:ascii="Times New Roman" w:hAnsi="Times New Roman" w:cs="Times New Roman"/>
          <w:b/>
          <w:bCs/>
          <w:i/>
          <w:iCs/>
        </w:rPr>
      </w:pPr>
      <w:r>
        <w:rPr>
          <w:rFonts w:ascii="Times New Roman" w:hAnsi="Times New Roman" w:cs="Times New Roman"/>
          <w:b/>
          <w:bCs/>
          <w:i/>
          <w:iCs/>
        </w:rPr>
        <w:t>Swimmer Scholarship Fund</w:t>
      </w:r>
    </w:p>
    <w:p w14:paraId="2455A562" w14:textId="77777777" w:rsidR="0037649C" w:rsidRDefault="00CD7917" w:rsidP="00E2157A">
      <w:pPr>
        <w:spacing w:after="0"/>
        <w:rPr>
          <w:rFonts w:ascii="Times New Roman" w:hAnsi="Times New Roman" w:cs="Times New Roman"/>
          <w:sz w:val="20"/>
          <w:szCs w:val="20"/>
        </w:rPr>
      </w:pPr>
      <w:r>
        <w:rPr>
          <w:rFonts w:ascii="Times New Roman" w:hAnsi="Times New Roman" w:cs="Times New Roman"/>
          <w:sz w:val="20"/>
          <w:szCs w:val="20"/>
        </w:rPr>
        <w:t xml:space="preserve">Currently the </w:t>
      </w:r>
      <w:r w:rsidR="0037649C">
        <w:rPr>
          <w:rFonts w:ascii="Times New Roman" w:hAnsi="Times New Roman" w:cs="Times New Roman"/>
          <w:sz w:val="20"/>
          <w:szCs w:val="20"/>
        </w:rPr>
        <w:t xml:space="preserve">JSL </w:t>
      </w:r>
      <w:r>
        <w:rPr>
          <w:rFonts w:ascii="Times New Roman" w:hAnsi="Times New Roman" w:cs="Times New Roman"/>
          <w:sz w:val="20"/>
          <w:szCs w:val="20"/>
        </w:rPr>
        <w:t>scholarship fund is $1500 to cover JSL registration</w:t>
      </w:r>
      <w:r w:rsidR="0030449D">
        <w:rPr>
          <w:rFonts w:ascii="Times New Roman" w:hAnsi="Times New Roman" w:cs="Times New Roman"/>
          <w:sz w:val="20"/>
          <w:szCs w:val="20"/>
        </w:rPr>
        <w:t xml:space="preserve"> ($30)</w:t>
      </w:r>
      <w:r>
        <w:rPr>
          <w:rFonts w:ascii="Times New Roman" w:hAnsi="Times New Roman" w:cs="Times New Roman"/>
          <w:sz w:val="20"/>
          <w:szCs w:val="20"/>
        </w:rPr>
        <w:t xml:space="preserve"> for swimmers in need if asked for by June 1. </w:t>
      </w:r>
      <w:r w:rsidR="0037649C">
        <w:rPr>
          <w:rFonts w:ascii="Times New Roman" w:hAnsi="Times New Roman" w:cs="Times New Roman"/>
          <w:sz w:val="20"/>
          <w:szCs w:val="20"/>
        </w:rPr>
        <w:t xml:space="preserve">If a team requests JSL funds for a swimmer, the team fee must also be waived (or covered by someone offering to support the team). The idea is that this fund is used for swimmers with financial need only. </w:t>
      </w:r>
      <w:r w:rsidR="0030449D">
        <w:rPr>
          <w:rFonts w:ascii="Times New Roman" w:hAnsi="Times New Roman" w:cs="Times New Roman"/>
          <w:sz w:val="20"/>
          <w:szCs w:val="20"/>
        </w:rPr>
        <w:t xml:space="preserve">The max </w:t>
      </w:r>
      <w:r w:rsidR="0037649C">
        <w:rPr>
          <w:rFonts w:ascii="Times New Roman" w:hAnsi="Times New Roman" w:cs="Times New Roman"/>
          <w:sz w:val="20"/>
          <w:szCs w:val="20"/>
        </w:rPr>
        <w:t xml:space="preserve">a team can ask for is </w:t>
      </w:r>
      <w:r w:rsidR="0030449D">
        <w:rPr>
          <w:rFonts w:ascii="Times New Roman" w:hAnsi="Times New Roman" w:cs="Times New Roman"/>
          <w:sz w:val="20"/>
          <w:szCs w:val="20"/>
        </w:rPr>
        <w:t xml:space="preserve">10 swimmers. </w:t>
      </w:r>
      <w:r>
        <w:rPr>
          <w:rFonts w:ascii="Times New Roman" w:hAnsi="Times New Roman" w:cs="Times New Roman"/>
          <w:sz w:val="20"/>
          <w:szCs w:val="20"/>
        </w:rPr>
        <w:t>Once it is used each year, there are no more scholarships available. In the past several years no JSL teams have requested fund</w:t>
      </w:r>
      <w:r w:rsidR="0037649C">
        <w:rPr>
          <w:rFonts w:ascii="Times New Roman" w:hAnsi="Times New Roman" w:cs="Times New Roman"/>
          <w:sz w:val="20"/>
          <w:szCs w:val="20"/>
        </w:rPr>
        <w:t>s</w:t>
      </w:r>
      <w:r>
        <w:rPr>
          <w:rFonts w:ascii="Times New Roman" w:hAnsi="Times New Roman" w:cs="Times New Roman"/>
          <w:sz w:val="20"/>
          <w:szCs w:val="20"/>
        </w:rPr>
        <w:t xml:space="preserve">. Some team reps have said they did not ask because they assumed the money was used quickly. </w:t>
      </w:r>
    </w:p>
    <w:p w14:paraId="66FA18EE" w14:textId="77777777" w:rsidR="0037649C" w:rsidRDefault="0037649C" w:rsidP="00E2157A">
      <w:pPr>
        <w:spacing w:after="0"/>
        <w:rPr>
          <w:rFonts w:ascii="Times New Roman" w:hAnsi="Times New Roman" w:cs="Times New Roman"/>
          <w:sz w:val="20"/>
          <w:szCs w:val="20"/>
        </w:rPr>
      </w:pPr>
    </w:p>
    <w:p w14:paraId="5BCB8D52" w14:textId="0C9741B1" w:rsidR="0030449D" w:rsidRPr="00167AB0" w:rsidRDefault="0037649C" w:rsidP="00A50283">
      <w:pPr>
        <w:spacing w:after="0"/>
        <w:rPr>
          <w:rFonts w:ascii="Times New Roman" w:hAnsi="Times New Roman" w:cs="Times New Roman"/>
          <w:b/>
          <w:bCs/>
          <w:i/>
          <w:iCs/>
          <w:sz w:val="20"/>
          <w:szCs w:val="20"/>
          <w:highlight w:val="yellow"/>
        </w:rPr>
      </w:pPr>
      <w:r>
        <w:rPr>
          <w:rFonts w:ascii="Times New Roman" w:hAnsi="Times New Roman" w:cs="Times New Roman"/>
          <w:sz w:val="20"/>
          <w:szCs w:val="20"/>
        </w:rPr>
        <w:t>After listening to discussion, t</w:t>
      </w:r>
      <w:r w:rsidR="0030449D">
        <w:rPr>
          <w:rFonts w:ascii="Times New Roman" w:hAnsi="Times New Roman" w:cs="Times New Roman"/>
          <w:sz w:val="20"/>
          <w:szCs w:val="20"/>
        </w:rPr>
        <w:t xml:space="preserve">he suggestion from </w:t>
      </w:r>
      <w:r>
        <w:rPr>
          <w:rFonts w:ascii="Times New Roman" w:hAnsi="Times New Roman" w:cs="Times New Roman"/>
          <w:sz w:val="20"/>
          <w:szCs w:val="20"/>
        </w:rPr>
        <w:t xml:space="preserve">Jennifer </w:t>
      </w:r>
      <w:r w:rsidR="0030449D">
        <w:rPr>
          <w:rFonts w:ascii="Times New Roman" w:hAnsi="Times New Roman" w:cs="Times New Roman"/>
          <w:sz w:val="20"/>
          <w:szCs w:val="20"/>
        </w:rPr>
        <w:t xml:space="preserve">is that each team </w:t>
      </w:r>
      <w:r>
        <w:rPr>
          <w:rFonts w:ascii="Times New Roman" w:hAnsi="Times New Roman" w:cs="Times New Roman"/>
          <w:sz w:val="20"/>
          <w:szCs w:val="20"/>
        </w:rPr>
        <w:t>is initially allotted</w:t>
      </w:r>
      <w:r w:rsidR="0030449D">
        <w:rPr>
          <w:rFonts w:ascii="Times New Roman" w:hAnsi="Times New Roman" w:cs="Times New Roman"/>
          <w:sz w:val="20"/>
          <w:szCs w:val="20"/>
        </w:rPr>
        <w:t xml:space="preserve"> 3 scholarship slots until June 1</w:t>
      </w:r>
      <w:r>
        <w:rPr>
          <w:rFonts w:ascii="Times New Roman" w:hAnsi="Times New Roman" w:cs="Times New Roman"/>
          <w:sz w:val="20"/>
          <w:szCs w:val="20"/>
        </w:rPr>
        <w:t>. If any slots are not taken by that deadline, then the funds go into the main</w:t>
      </w:r>
      <w:r w:rsidR="0030449D">
        <w:rPr>
          <w:rFonts w:ascii="Times New Roman" w:hAnsi="Times New Roman" w:cs="Times New Roman"/>
          <w:sz w:val="20"/>
          <w:szCs w:val="20"/>
        </w:rPr>
        <w:t xml:space="preserve"> </w:t>
      </w:r>
      <w:r>
        <w:rPr>
          <w:rFonts w:ascii="Times New Roman" w:hAnsi="Times New Roman" w:cs="Times New Roman"/>
          <w:sz w:val="20"/>
          <w:szCs w:val="20"/>
        </w:rPr>
        <w:t xml:space="preserve">fund available to any team. This would allow the teams needing more than 3 scholarships to ask for more funds. </w:t>
      </w:r>
    </w:p>
    <w:p w14:paraId="7289DDEC" w14:textId="0303A3E0" w:rsidR="0030449D" w:rsidRDefault="0030449D" w:rsidP="00A50283">
      <w:pPr>
        <w:spacing w:after="0"/>
        <w:rPr>
          <w:rFonts w:ascii="Times New Roman" w:hAnsi="Times New Roman" w:cs="Times New Roman"/>
          <w:sz w:val="20"/>
          <w:szCs w:val="20"/>
        </w:rPr>
      </w:pPr>
      <w:r w:rsidRPr="00167AB0">
        <w:rPr>
          <w:rFonts w:ascii="Times New Roman" w:hAnsi="Times New Roman" w:cs="Times New Roman"/>
          <w:sz w:val="20"/>
          <w:szCs w:val="20"/>
        </w:rPr>
        <w:t xml:space="preserve">LMST </w:t>
      </w:r>
      <w:r w:rsidR="00A50283">
        <w:rPr>
          <w:rFonts w:ascii="Times New Roman" w:hAnsi="Times New Roman" w:cs="Times New Roman"/>
          <w:sz w:val="20"/>
          <w:szCs w:val="20"/>
        </w:rPr>
        <w:t xml:space="preserve">made a </w:t>
      </w:r>
      <w:r w:rsidRPr="00167AB0">
        <w:rPr>
          <w:rFonts w:ascii="Times New Roman" w:hAnsi="Times New Roman" w:cs="Times New Roman"/>
          <w:sz w:val="20"/>
          <w:szCs w:val="20"/>
        </w:rPr>
        <w:t xml:space="preserve">motion that each team is allotted 3 scholarships until June 1 when the allotted funds go back into the general fund. </w:t>
      </w:r>
      <w:r w:rsidR="00167AB0" w:rsidRPr="00167AB0">
        <w:rPr>
          <w:rFonts w:ascii="Times New Roman" w:hAnsi="Times New Roman" w:cs="Times New Roman"/>
          <w:sz w:val="20"/>
          <w:szCs w:val="20"/>
        </w:rPr>
        <w:t>At that point teams may continue to request scholarship funds through June 30</w:t>
      </w:r>
      <w:r w:rsidR="00167AB0" w:rsidRPr="00167AB0">
        <w:rPr>
          <w:rFonts w:ascii="Times New Roman" w:hAnsi="Times New Roman" w:cs="Times New Roman"/>
          <w:sz w:val="20"/>
          <w:szCs w:val="20"/>
          <w:vertAlign w:val="superscript"/>
        </w:rPr>
        <w:t>th</w:t>
      </w:r>
      <w:r w:rsidR="00167AB0" w:rsidRPr="00167AB0">
        <w:rPr>
          <w:rFonts w:ascii="Times New Roman" w:hAnsi="Times New Roman" w:cs="Times New Roman"/>
          <w:sz w:val="20"/>
          <w:szCs w:val="20"/>
        </w:rPr>
        <w:t xml:space="preserve"> until funds are exhausted. </w:t>
      </w:r>
      <w:r w:rsidRPr="00167AB0">
        <w:rPr>
          <w:rFonts w:ascii="Times New Roman" w:hAnsi="Times New Roman" w:cs="Times New Roman"/>
          <w:sz w:val="20"/>
          <w:szCs w:val="20"/>
        </w:rPr>
        <w:t xml:space="preserve">FAST provided a second. </w:t>
      </w:r>
      <w:r w:rsidR="00167AB0">
        <w:rPr>
          <w:rFonts w:ascii="Times New Roman" w:hAnsi="Times New Roman" w:cs="Times New Roman"/>
          <w:sz w:val="20"/>
          <w:szCs w:val="20"/>
        </w:rPr>
        <w:t xml:space="preserve">The motion passed unanimously. </w:t>
      </w:r>
    </w:p>
    <w:p w14:paraId="3149C793" w14:textId="77777777" w:rsidR="00A50283" w:rsidRDefault="00A50283" w:rsidP="00167AB0">
      <w:pPr>
        <w:spacing w:after="0"/>
        <w:rPr>
          <w:rFonts w:ascii="Times New Roman" w:hAnsi="Times New Roman" w:cs="Times New Roman"/>
          <w:sz w:val="20"/>
          <w:szCs w:val="20"/>
        </w:rPr>
      </w:pPr>
    </w:p>
    <w:p w14:paraId="4CBF1324" w14:textId="77777777" w:rsidR="00A50283" w:rsidRDefault="00A50283" w:rsidP="00A50283">
      <w:pPr>
        <w:spacing w:after="0"/>
        <w:rPr>
          <w:rFonts w:ascii="Times New Roman" w:hAnsi="Times New Roman" w:cs="Times New Roman"/>
          <w:sz w:val="20"/>
          <w:szCs w:val="20"/>
        </w:rPr>
      </w:pPr>
      <w:r>
        <w:rPr>
          <w:rFonts w:ascii="Times New Roman" w:hAnsi="Times New Roman" w:cs="Times New Roman"/>
          <w:sz w:val="20"/>
          <w:szCs w:val="20"/>
        </w:rPr>
        <w:t xml:space="preserve">The link for scholarship application is:  </w:t>
      </w:r>
    </w:p>
    <w:p w14:paraId="594E270A" w14:textId="77777777" w:rsidR="00A50283" w:rsidRDefault="00A50283" w:rsidP="00A50283">
      <w:pPr>
        <w:spacing w:after="0"/>
        <w:rPr>
          <w:rFonts w:ascii="Times New Roman" w:hAnsi="Times New Roman" w:cs="Times New Roman"/>
          <w:sz w:val="20"/>
          <w:szCs w:val="20"/>
        </w:rPr>
      </w:pPr>
    </w:p>
    <w:p w14:paraId="263C981B" w14:textId="77777777" w:rsidR="00A50283" w:rsidRDefault="00000000" w:rsidP="00A50283">
      <w:pPr>
        <w:spacing w:after="0"/>
        <w:rPr>
          <w:rFonts w:ascii="Times New Roman" w:hAnsi="Times New Roman" w:cs="Times New Roman"/>
          <w:sz w:val="20"/>
          <w:szCs w:val="20"/>
        </w:rPr>
      </w:pPr>
      <w:hyperlink r:id="rId6" w:history="1">
        <w:r w:rsidR="00A50283" w:rsidRPr="00C36475">
          <w:rPr>
            <w:rStyle w:val="Hyperlink"/>
            <w:rFonts w:ascii="Times New Roman" w:hAnsi="Times New Roman" w:cs="Times New Roman"/>
            <w:sz w:val="20"/>
            <w:szCs w:val="20"/>
          </w:rPr>
          <w:t>https://jsl.org/information2020.php?section=scholarships&amp;content=registrationfeew&amp;menu=support</w:t>
        </w:r>
      </w:hyperlink>
    </w:p>
    <w:p w14:paraId="7DA405BE" w14:textId="77777777" w:rsidR="00A50283" w:rsidRDefault="00A50283" w:rsidP="00A50283">
      <w:pPr>
        <w:spacing w:after="0"/>
        <w:rPr>
          <w:rFonts w:ascii="Times New Roman" w:hAnsi="Times New Roman" w:cs="Times New Roman"/>
          <w:sz w:val="20"/>
          <w:szCs w:val="20"/>
        </w:rPr>
      </w:pPr>
      <w:r>
        <w:rPr>
          <w:rFonts w:ascii="Times New Roman" w:hAnsi="Times New Roman" w:cs="Times New Roman"/>
          <w:sz w:val="20"/>
          <w:szCs w:val="20"/>
        </w:rPr>
        <w:br/>
        <w:t xml:space="preserve">In addition, Christina Meyer (Web) has created a google form application located on the JSL webpage. </w:t>
      </w:r>
    </w:p>
    <w:p w14:paraId="187D443C" w14:textId="77777777" w:rsidR="00A50283" w:rsidRPr="00167AB0" w:rsidRDefault="00A50283" w:rsidP="00A50283">
      <w:pPr>
        <w:spacing w:after="0"/>
        <w:rPr>
          <w:rFonts w:ascii="Times New Roman" w:hAnsi="Times New Roman" w:cs="Times New Roman"/>
          <w:b/>
          <w:bCs/>
          <w:i/>
          <w:iCs/>
          <w:sz w:val="20"/>
          <w:szCs w:val="20"/>
          <w:highlight w:val="yellow"/>
        </w:rPr>
      </w:pPr>
    </w:p>
    <w:p w14:paraId="194C846D" w14:textId="278118F3" w:rsidR="005D0140" w:rsidRDefault="005D0140" w:rsidP="00E2157A">
      <w:pPr>
        <w:spacing w:after="0"/>
        <w:rPr>
          <w:rFonts w:ascii="Times New Roman" w:hAnsi="Times New Roman" w:cs="Times New Roman"/>
          <w:sz w:val="20"/>
          <w:szCs w:val="20"/>
        </w:rPr>
      </w:pPr>
    </w:p>
    <w:p w14:paraId="1EA6E378" w14:textId="1C77B32C" w:rsidR="005D0140" w:rsidRDefault="005D0140" w:rsidP="00E2157A">
      <w:pPr>
        <w:spacing w:after="0"/>
        <w:rPr>
          <w:rFonts w:ascii="Times New Roman" w:hAnsi="Times New Roman" w:cs="Times New Roman"/>
          <w:sz w:val="20"/>
          <w:szCs w:val="20"/>
        </w:rPr>
      </w:pPr>
      <w:r>
        <w:rPr>
          <w:rFonts w:ascii="Times New Roman" w:hAnsi="Times New Roman" w:cs="Times New Roman"/>
          <w:sz w:val="20"/>
          <w:szCs w:val="20"/>
        </w:rPr>
        <w:t>Hearing no objection</w:t>
      </w:r>
      <w:r w:rsidR="00036785">
        <w:rPr>
          <w:rFonts w:ascii="Times New Roman" w:hAnsi="Times New Roman" w:cs="Times New Roman"/>
          <w:sz w:val="20"/>
          <w:szCs w:val="20"/>
        </w:rPr>
        <w:t xml:space="preserve">, Jennifer </w:t>
      </w:r>
      <w:r>
        <w:rPr>
          <w:rFonts w:ascii="Times New Roman" w:hAnsi="Times New Roman" w:cs="Times New Roman"/>
          <w:sz w:val="20"/>
          <w:szCs w:val="20"/>
        </w:rPr>
        <w:t>adjour</w:t>
      </w:r>
      <w:r w:rsidR="008105F8">
        <w:rPr>
          <w:rFonts w:ascii="Times New Roman" w:hAnsi="Times New Roman" w:cs="Times New Roman"/>
          <w:sz w:val="20"/>
          <w:szCs w:val="20"/>
        </w:rPr>
        <w:t>n</w:t>
      </w:r>
      <w:r>
        <w:rPr>
          <w:rFonts w:ascii="Times New Roman" w:hAnsi="Times New Roman" w:cs="Times New Roman"/>
          <w:sz w:val="20"/>
          <w:szCs w:val="20"/>
        </w:rPr>
        <w:t xml:space="preserve">ed </w:t>
      </w:r>
      <w:r w:rsidR="00036785">
        <w:rPr>
          <w:rFonts w:ascii="Times New Roman" w:hAnsi="Times New Roman" w:cs="Times New Roman"/>
          <w:sz w:val="20"/>
          <w:szCs w:val="20"/>
        </w:rPr>
        <w:t xml:space="preserve">the </w:t>
      </w:r>
      <w:r w:rsidR="00036785" w:rsidRPr="00167AB0">
        <w:rPr>
          <w:rFonts w:ascii="Times New Roman" w:hAnsi="Times New Roman" w:cs="Times New Roman"/>
          <w:sz w:val="20"/>
          <w:szCs w:val="20"/>
        </w:rPr>
        <w:t>meeting at</w:t>
      </w:r>
      <w:r w:rsidRPr="00167AB0">
        <w:rPr>
          <w:rFonts w:ascii="Times New Roman" w:hAnsi="Times New Roman" w:cs="Times New Roman"/>
          <w:sz w:val="20"/>
          <w:szCs w:val="20"/>
        </w:rPr>
        <w:t xml:space="preserve"> 7</w:t>
      </w:r>
      <w:r w:rsidR="008105F8" w:rsidRPr="00167AB0">
        <w:rPr>
          <w:rFonts w:ascii="Times New Roman" w:hAnsi="Times New Roman" w:cs="Times New Roman"/>
          <w:sz w:val="20"/>
          <w:szCs w:val="20"/>
        </w:rPr>
        <w:t>:5</w:t>
      </w:r>
      <w:r w:rsidR="00167AB0" w:rsidRPr="00167AB0">
        <w:rPr>
          <w:rFonts w:ascii="Times New Roman" w:hAnsi="Times New Roman" w:cs="Times New Roman"/>
          <w:sz w:val="20"/>
          <w:szCs w:val="20"/>
        </w:rPr>
        <w:t>7</w:t>
      </w:r>
      <w:r w:rsidR="008105F8" w:rsidRPr="00167AB0">
        <w:rPr>
          <w:rFonts w:ascii="Times New Roman" w:hAnsi="Times New Roman" w:cs="Times New Roman"/>
          <w:sz w:val="20"/>
          <w:szCs w:val="20"/>
        </w:rPr>
        <w:t xml:space="preserve"> pm.</w:t>
      </w:r>
      <w:r w:rsidR="008105F8">
        <w:rPr>
          <w:rFonts w:ascii="Times New Roman" w:hAnsi="Times New Roman" w:cs="Times New Roman"/>
          <w:sz w:val="20"/>
          <w:szCs w:val="20"/>
        </w:rPr>
        <w:t xml:space="preserve"> </w:t>
      </w:r>
    </w:p>
    <w:p w14:paraId="069D2890" w14:textId="77777777" w:rsidR="001F7A0A" w:rsidRDefault="001F7A0A" w:rsidP="007377E2">
      <w:pPr>
        <w:spacing w:after="0"/>
        <w:rPr>
          <w:rFonts w:ascii="Times New Roman" w:hAnsi="Times New Roman" w:cs="Times New Roman"/>
          <w:sz w:val="20"/>
          <w:szCs w:val="20"/>
        </w:rPr>
      </w:pPr>
    </w:p>
    <w:p w14:paraId="0E54F801" w14:textId="2A0F21FF" w:rsidR="003231EE" w:rsidRDefault="007377E2"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5DA907F1">
                <wp:simplePos x="0" y="0"/>
                <wp:positionH relativeFrom="column">
                  <wp:posOffset>-205068</wp:posOffset>
                </wp:positionH>
                <wp:positionV relativeFrom="paragraph">
                  <wp:posOffset>103580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A9884"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15pt" to="523.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" strokecolor="black [3213]" strokeweight="1pt">
                <v:stroke joinstyle="miter"/>
              </v:line>
            </w:pict>
          </mc:Fallback>
        </mc:AlternateContent>
      </w:r>
    </w:p>
    <w:p w14:paraId="441E8BB4" w14:textId="43805941" w:rsidR="006704A9" w:rsidRDefault="006704A9" w:rsidP="006704A9">
      <w:pPr>
        <w:spacing w:after="0"/>
        <w:rPr>
          <w:rFonts w:ascii="Times New Roman" w:hAnsi="Times New Roman" w:cs="Times New Roman"/>
          <w:b/>
          <w:i/>
        </w:rPr>
      </w:pPr>
      <w:r w:rsidRPr="005F721F">
        <w:rPr>
          <w:rFonts w:ascii="Times New Roman" w:hAnsi="Times New Roman" w:cs="Times New Roman"/>
          <w:b/>
          <w:i/>
        </w:rPr>
        <w:t>Action Items</w:t>
      </w:r>
    </w:p>
    <w:p w14:paraId="6CD25921" w14:textId="377A10EA" w:rsidR="007377E2" w:rsidRDefault="007377E2" w:rsidP="003231EE">
      <w:pPr>
        <w:pStyle w:val="ListParagraph"/>
        <w:numPr>
          <w:ilvl w:val="0"/>
          <w:numId w:val="26"/>
        </w:numPr>
        <w:spacing w:after="0"/>
        <w:rPr>
          <w:rFonts w:ascii="Times New Roman" w:hAnsi="Times New Roman" w:cs="Times New Roman"/>
          <w:bCs/>
          <w:i/>
          <w:sz w:val="20"/>
          <w:szCs w:val="20"/>
        </w:rPr>
      </w:pPr>
      <w:r w:rsidRPr="00036785">
        <w:rPr>
          <w:rFonts w:ascii="Times New Roman" w:hAnsi="Times New Roman" w:cs="Times New Roman"/>
          <w:bCs/>
          <w:i/>
          <w:sz w:val="20"/>
          <w:szCs w:val="20"/>
        </w:rPr>
        <w:t xml:space="preserve">Next meeting </w:t>
      </w:r>
      <w:r w:rsidR="004C587F">
        <w:rPr>
          <w:rFonts w:ascii="Times New Roman" w:hAnsi="Times New Roman" w:cs="Times New Roman"/>
          <w:bCs/>
          <w:i/>
          <w:sz w:val="20"/>
          <w:szCs w:val="20"/>
        </w:rPr>
        <w:t>May 7</w:t>
      </w:r>
      <w:r w:rsidRPr="00036785">
        <w:rPr>
          <w:rFonts w:ascii="Times New Roman" w:hAnsi="Times New Roman" w:cs="Times New Roman"/>
          <w:bCs/>
          <w:i/>
          <w:sz w:val="20"/>
          <w:szCs w:val="20"/>
        </w:rPr>
        <w:t>, 2023 – find sub for your team if you cannot attend</w:t>
      </w:r>
      <w:r w:rsidR="00737523" w:rsidRPr="00036785">
        <w:rPr>
          <w:rFonts w:ascii="Times New Roman" w:hAnsi="Times New Roman" w:cs="Times New Roman"/>
          <w:bCs/>
          <w:i/>
          <w:sz w:val="20"/>
          <w:szCs w:val="20"/>
        </w:rPr>
        <w:t>.</w:t>
      </w:r>
    </w:p>
    <w:p w14:paraId="4DC2A1DF" w14:textId="6C7D10EC" w:rsidR="001E6A1E" w:rsidRPr="00036785" w:rsidRDefault="001E6A1E" w:rsidP="003231EE">
      <w:pPr>
        <w:pStyle w:val="ListParagraph"/>
        <w:numPr>
          <w:ilvl w:val="0"/>
          <w:numId w:val="26"/>
        </w:numPr>
        <w:spacing w:after="0"/>
        <w:rPr>
          <w:rFonts w:ascii="Times New Roman" w:hAnsi="Times New Roman" w:cs="Times New Roman"/>
          <w:bCs/>
          <w:i/>
          <w:sz w:val="20"/>
          <w:szCs w:val="20"/>
        </w:rPr>
      </w:pPr>
      <w:r>
        <w:rPr>
          <w:rFonts w:ascii="Times New Roman" w:hAnsi="Times New Roman" w:cs="Times New Roman"/>
          <w:bCs/>
          <w:i/>
          <w:sz w:val="20"/>
          <w:szCs w:val="20"/>
        </w:rPr>
        <w:t xml:space="preserve">Review the Team Data Sheet for outstanding documents due to JSL (insurance, lightening, </w:t>
      </w:r>
      <w:proofErr w:type="spellStart"/>
      <w:r>
        <w:rPr>
          <w:rFonts w:ascii="Times New Roman" w:hAnsi="Times New Roman" w:cs="Times New Roman"/>
          <w:bCs/>
          <w:i/>
          <w:sz w:val="20"/>
          <w:szCs w:val="20"/>
        </w:rPr>
        <w:t>etc</w:t>
      </w:r>
      <w:proofErr w:type="spellEnd"/>
      <w:r>
        <w:rPr>
          <w:rFonts w:ascii="Times New Roman" w:hAnsi="Times New Roman" w:cs="Times New Roman"/>
          <w:bCs/>
          <w:i/>
          <w:sz w:val="20"/>
          <w:szCs w:val="20"/>
        </w:rPr>
        <w:t>)</w:t>
      </w:r>
    </w:p>
    <w:p w14:paraId="06964784" w14:textId="19F2F6FD" w:rsidR="006704A9" w:rsidRPr="001E6A1E" w:rsidRDefault="00BF6C78" w:rsidP="001E6A1E">
      <w:pPr>
        <w:pStyle w:val="ListParagraph"/>
        <w:numPr>
          <w:ilvl w:val="0"/>
          <w:numId w:val="26"/>
        </w:numPr>
        <w:spacing w:after="0"/>
        <w:rPr>
          <w:rFonts w:ascii="Times New Roman" w:hAnsi="Times New Roman" w:cs="Times New Roman"/>
          <w:bCs/>
          <w:i/>
          <w:sz w:val="20"/>
          <w:szCs w:val="20"/>
        </w:rPr>
      </w:pPr>
      <w:r>
        <w:rPr>
          <w:rFonts w:ascii="Times New Roman" w:hAnsi="Times New Roman" w:cs="Times New Roman"/>
          <w:bCs/>
          <w:i/>
          <w:sz w:val="20"/>
          <w:szCs w:val="20"/>
        </w:rPr>
        <w:t xml:space="preserve">Keep this time/date in mind throughout the season – all certifications and registrations due by </w:t>
      </w:r>
      <w:r w:rsidRPr="00BF6C78">
        <w:rPr>
          <w:rFonts w:ascii="Times New Roman" w:hAnsi="Times New Roman" w:cs="Times New Roman"/>
          <w:b/>
          <w:i/>
          <w:sz w:val="24"/>
          <w:szCs w:val="24"/>
        </w:rPr>
        <w:t xml:space="preserve">9pm </w:t>
      </w:r>
      <w:r>
        <w:rPr>
          <w:rFonts w:ascii="Times New Roman" w:hAnsi="Times New Roman" w:cs="Times New Roman"/>
          <w:b/>
          <w:i/>
          <w:sz w:val="24"/>
          <w:szCs w:val="24"/>
        </w:rPr>
        <w:t>two</w:t>
      </w:r>
      <w:r w:rsidRPr="00BF6C78">
        <w:rPr>
          <w:rFonts w:ascii="Times New Roman" w:hAnsi="Times New Roman" w:cs="Times New Roman"/>
          <w:b/>
          <w:i/>
          <w:sz w:val="24"/>
          <w:szCs w:val="24"/>
        </w:rPr>
        <w:t xml:space="preserve"> days prior</w:t>
      </w:r>
      <w:r>
        <w:rPr>
          <w:rFonts w:ascii="Times New Roman" w:hAnsi="Times New Roman" w:cs="Times New Roman"/>
          <w:bCs/>
          <w:i/>
          <w:sz w:val="20"/>
          <w:szCs w:val="20"/>
        </w:rPr>
        <w:t xml:space="preserve"> to meet they will participate in. </w:t>
      </w:r>
    </w:p>
    <w:p w14:paraId="1D109C3F" w14:textId="77777777" w:rsidR="001E6A1E" w:rsidRDefault="001E6A1E" w:rsidP="00E807C3">
      <w:pPr>
        <w:spacing w:after="0"/>
        <w:rPr>
          <w:rFonts w:ascii="Times New Roman" w:hAnsi="Times New Roman" w:cs="Times New Roman"/>
          <w:sz w:val="20"/>
          <w:szCs w:val="20"/>
        </w:rPr>
      </w:pPr>
    </w:p>
    <w:p w14:paraId="4573C974" w14:textId="14FF313D"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6227FAC" w14:textId="6C6D88FD" w:rsidR="00DD6841" w:rsidRDefault="00F011DF" w:rsidP="00CD6D23">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23E2672D" w14:textId="3F9CF22E" w:rsidR="00764934" w:rsidRDefault="00764934" w:rsidP="00C64CD4">
      <w:pPr>
        <w:rPr>
          <w:rFonts w:ascii="Times New Roman" w:hAnsi="Times New Roman" w:cs="Times New Roman"/>
          <w:b/>
          <w:bCs/>
          <w:i/>
          <w:iCs/>
          <w:sz w:val="20"/>
          <w:szCs w:val="20"/>
        </w:rPr>
      </w:pPr>
    </w:p>
    <w:p w14:paraId="03039778" w14:textId="5629C5F9" w:rsidR="001F7A0A" w:rsidRDefault="001F7A0A">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1B9CBB00" w14:textId="77777777" w:rsidR="00764934" w:rsidRDefault="00764934" w:rsidP="00C64CD4">
      <w:pPr>
        <w:rPr>
          <w:rFonts w:ascii="Times New Roman" w:hAnsi="Times New Roman" w:cs="Times New Roman"/>
          <w:b/>
          <w:bCs/>
          <w:i/>
          <w:iCs/>
          <w:sz w:val="20"/>
          <w:szCs w:val="20"/>
        </w:rPr>
      </w:pPr>
    </w:p>
    <w:p w14:paraId="1C12416B" w14:textId="1FCA491E" w:rsidR="00764934" w:rsidRPr="00FC13E8" w:rsidRDefault="00764934" w:rsidP="00FC13E8">
      <w:pPr>
        <w:rPr>
          <w:rFonts w:ascii="Times New Roman" w:hAnsi="Times New Roman" w:cs="Times New Roman"/>
          <w:b/>
          <w:bCs/>
          <w:sz w:val="28"/>
          <w:szCs w:val="28"/>
          <w:u w:val="single"/>
        </w:rPr>
      </w:pPr>
      <w:r w:rsidRPr="00FC13E8">
        <w:rPr>
          <w:rFonts w:ascii="Times New Roman" w:hAnsi="Times New Roman" w:cs="Times New Roman"/>
          <w:b/>
          <w:bCs/>
          <w:sz w:val="28"/>
          <w:szCs w:val="28"/>
          <w:u w:val="single"/>
        </w:rPr>
        <w:t>Addendum A</w:t>
      </w:r>
    </w:p>
    <w:p w14:paraId="3CE6CFF1" w14:textId="77777777" w:rsidR="00FC13E8" w:rsidRDefault="00FC13E8" w:rsidP="00764934"/>
    <w:p w14:paraId="5C2ACC5B" w14:textId="77777777" w:rsidR="00FC13E8" w:rsidRDefault="00FC13E8" w:rsidP="00FC13E8">
      <w:pPr>
        <w:spacing w:after="0"/>
        <w:ind w:right="3"/>
        <w:jc w:val="center"/>
      </w:pPr>
      <w:r>
        <w:rPr>
          <w:rFonts w:ascii="Arial" w:eastAsia="Arial" w:hAnsi="Arial" w:cs="Arial"/>
          <w:b/>
          <w:sz w:val="24"/>
        </w:rPr>
        <w:t xml:space="preserve">January 2023 Suggestions </w:t>
      </w:r>
    </w:p>
    <w:p w14:paraId="70EEADCD" w14:textId="77777777" w:rsidR="00FC13E8" w:rsidRDefault="00FC13E8" w:rsidP="00FC13E8">
      <w:pPr>
        <w:spacing w:after="0"/>
      </w:pPr>
      <w:r>
        <w:rPr>
          <w:sz w:val="24"/>
        </w:rPr>
        <w:t xml:space="preserve"> </w:t>
      </w:r>
    </w:p>
    <w:p w14:paraId="0F8E7D26" w14:textId="77777777" w:rsidR="00FC13E8" w:rsidRPr="00FC13E8" w:rsidRDefault="00FC13E8" w:rsidP="00FC13E8">
      <w:pPr>
        <w:tabs>
          <w:tab w:val="center" w:pos="3811"/>
        </w:tabs>
        <w:spacing w:after="0"/>
        <w:ind w:left="-15"/>
        <w:rPr>
          <w:rFonts w:cstheme="minorHAnsi"/>
          <w:sz w:val="20"/>
          <w:szCs w:val="20"/>
        </w:rPr>
      </w:pPr>
      <w:r w:rsidRPr="00FC13E8">
        <w:rPr>
          <w:rFonts w:eastAsia="Arial" w:cstheme="minorHAnsi"/>
          <w:b/>
          <w:sz w:val="20"/>
          <w:szCs w:val="20"/>
        </w:rPr>
        <w:t xml:space="preserve">Under ARTICLE II: </w:t>
      </w:r>
      <w:r w:rsidRPr="00FC13E8">
        <w:rPr>
          <w:rFonts w:eastAsia="Arial" w:cstheme="minorHAnsi"/>
          <w:b/>
          <w:sz w:val="20"/>
          <w:szCs w:val="20"/>
        </w:rPr>
        <w:tab/>
        <w:t xml:space="preserve">BOARD </w:t>
      </w:r>
      <w:r w:rsidRPr="00FC13E8">
        <w:rPr>
          <w:rFonts w:cstheme="minorHAnsi"/>
          <w:color w:val="FF0000"/>
          <w:sz w:val="20"/>
          <w:szCs w:val="20"/>
        </w:rPr>
        <w:t>(Requires 75% approval)</w:t>
      </w:r>
      <w:r w:rsidRPr="00FC13E8">
        <w:rPr>
          <w:rFonts w:eastAsia="Arial" w:cstheme="minorHAnsi"/>
          <w:b/>
          <w:sz w:val="20"/>
          <w:szCs w:val="20"/>
        </w:rPr>
        <w:t xml:space="preserve"> </w:t>
      </w:r>
    </w:p>
    <w:p w14:paraId="6863CF07"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580A3089" w14:textId="77777777" w:rsidR="00FC13E8" w:rsidRPr="00FC13E8" w:rsidRDefault="00FC13E8" w:rsidP="00FC13E8">
      <w:pPr>
        <w:ind w:left="1618" w:right="-2"/>
        <w:rPr>
          <w:rFonts w:cstheme="minorHAnsi"/>
          <w:sz w:val="20"/>
          <w:szCs w:val="20"/>
        </w:rPr>
      </w:pPr>
      <w:r w:rsidRPr="00FC13E8">
        <w:rPr>
          <w:rFonts w:eastAsia="Calibri" w:cstheme="minorHAnsi"/>
          <w:noProof/>
          <w:sz w:val="20"/>
          <w:szCs w:val="20"/>
        </w:rPr>
        <mc:AlternateContent>
          <mc:Choice Requires="wpg">
            <w:drawing>
              <wp:anchor distT="0" distB="0" distL="114300" distR="114300" simplePos="0" relativeHeight="251666432" behindDoc="1" locked="0" layoutInCell="1" allowOverlap="1" wp14:anchorId="799ACAC2" wp14:editId="42617A26">
                <wp:simplePos x="0" y="0"/>
                <wp:positionH relativeFrom="column">
                  <wp:posOffset>1028649</wp:posOffset>
                </wp:positionH>
                <wp:positionV relativeFrom="paragraph">
                  <wp:posOffset>-4396</wp:posOffset>
                </wp:positionV>
                <wp:extent cx="4458640" cy="876300"/>
                <wp:effectExtent l="0" t="0" r="0" b="0"/>
                <wp:wrapNone/>
                <wp:docPr id="4201" name="Group 4201"/>
                <wp:cNvGraphicFramePr/>
                <a:graphic xmlns:a="http://schemas.openxmlformats.org/drawingml/2006/main">
                  <a:graphicData uri="http://schemas.microsoft.com/office/word/2010/wordprocessingGroup">
                    <wpg:wgp>
                      <wpg:cNvGrpSpPr/>
                      <wpg:grpSpPr>
                        <a:xfrm>
                          <a:off x="0" y="0"/>
                          <a:ext cx="4458640" cy="876300"/>
                          <a:chOff x="0" y="0"/>
                          <a:chExt cx="4458640" cy="876300"/>
                        </a:xfrm>
                      </wpg:grpSpPr>
                      <wps:wsp>
                        <wps:cNvPr id="4542" name="Shape 4542"/>
                        <wps:cNvSpPr/>
                        <wps:spPr>
                          <a:xfrm>
                            <a:off x="3569843" y="0"/>
                            <a:ext cx="888797" cy="146304"/>
                          </a:xfrm>
                          <a:custGeom>
                            <a:avLst/>
                            <a:gdLst/>
                            <a:ahLst/>
                            <a:cxnLst/>
                            <a:rect l="0" t="0" r="0" b="0"/>
                            <a:pathLst>
                              <a:path w="888797" h="146304">
                                <a:moveTo>
                                  <a:pt x="0" y="0"/>
                                </a:moveTo>
                                <a:lnTo>
                                  <a:pt x="888797" y="0"/>
                                </a:lnTo>
                                <a:lnTo>
                                  <a:pt x="88879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3" name="Shape 4543"/>
                        <wps:cNvSpPr/>
                        <wps:spPr>
                          <a:xfrm>
                            <a:off x="0" y="146304"/>
                            <a:ext cx="3772535" cy="146304"/>
                          </a:xfrm>
                          <a:custGeom>
                            <a:avLst/>
                            <a:gdLst/>
                            <a:ahLst/>
                            <a:cxnLst/>
                            <a:rect l="0" t="0" r="0" b="0"/>
                            <a:pathLst>
                              <a:path w="3772535" h="146304">
                                <a:moveTo>
                                  <a:pt x="0" y="0"/>
                                </a:moveTo>
                                <a:lnTo>
                                  <a:pt x="3772535" y="0"/>
                                </a:lnTo>
                                <a:lnTo>
                                  <a:pt x="377253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4" name="Shape 4544"/>
                        <wps:cNvSpPr/>
                        <wps:spPr>
                          <a:xfrm>
                            <a:off x="0" y="292608"/>
                            <a:ext cx="1167689" cy="146304"/>
                          </a:xfrm>
                          <a:custGeom>
                            <a:avLst/>
                            <a:gdLst/>
                            <a:ahLst/>
                            <a:cxnLst/>
                            <a:rect l="0" t="0" r="0" b="0"/>
                            <a:pathLst>
                              <a:path w="1167689" h="146304">
                                <a:moveTo>
                                  <a:pt x="0" y="0"/>
                                </a:moveTo>
                                <a:lnTo>
                                  <a:pt x="1167689" y="0"/>
                                </a:lnTo>
                                <a:lnTo>
                                  <a:pt x="11676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5" name="Shape 4545"/>
                        <wps:cNvSpPr/>
                        <wps:spPr>
                          <a:xfrm>
                            <a:off x="3565271" y="438912"/>
                            <a:ext cx="893369" cy="146304"/>
                          </a:xfrm>
                          <a:custGeom>
                            <a:avLst/>
                            <a:gdLst/>
                            <a:ahLst/>
                            <a:cxnLst/>
                            <a:rect l="0" t="0" r="0" b="0"/>
                            <a:pathLst>
                              <a:path w="893369" h="146304">
                                <a:moveTo>
                                  <a:pt x="0" y="0"/>
                                </a:moveTo>
                                <a:lnTo>
                                  <a:pt x="893369" y="0"/>
                                </a:lnTo>
                                <a:lnTo>
                                  <a:pt x="8933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6" name="Shape 4546"/>
                        <wps:cNvSpPr/>
                        <wps:spPr>
                          <a:xfrm>
                            <a:off x="0" y="585216"/>
                            <a:ext cx="4458589" cy="144780"/>
                          </a:xfrm>
                          <a:custGeom>
                            <a:avLst/>
                            <a:gdLst/>
                            <a:ahLst/>
                            <a:cxnLst/>
                            <a:rect l="0" t="0" r="0" b="0"/>
                            <a:pathLst>
                              <a:path w="4458589" h="144780">
                                <a:moveTo>
                                  <a:pt x="0" y="0"/>
                                </a:moveTo>
                                <a:lnTo>
                                  <a:pt x="4458589" y="0"/>
                                </a:lnTo>
                                <a:lnTo>
                                  <a:pt x="4458589"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7" name="Shape 4547"/>
                        <wps:cNvSpPr/>
                        <wps:spPr>
                          <a:xfrm>
                            <a:off x="0" y="729996"/>
                            <a:ext cx="998525" cy="146304"/>
                          </a:xfrm>
                          <a:custGeom>
                            <a:avLst/>
                            <a:gdLst/>
                            <a:ahLst/>
                            <a:cxnLst/>
                            <a:rect l="0" t="0" r="0" b="0"/>
                            <a:pathLst>
                              <a:path w="998525" h="146304">
                                <a:moveTo>
                                  <a:pt x="0" y="0"/>
                                </a:moveTo>
                                <a:lnTo>
                                  <a:pt x="998525" y="0"/>
                                </a:lnTo>
                                <a:lnTo>
                                  <a:pt x="99852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F121916" id="Group 4201" o:spid="_x0000_s1026" style="position:absolute;margin-left:81pt;margin-top:-.35pt;width:351.05pt;height:69pt;z-index:-251650048" coordsize="44586,8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">
                <v:shape id="Shape 4542" o:spid="_x0000_s1027" style="position:absolute;left:35698;width:8888;height:1463;visibility:visible;mso-wrap-style:square;v-text-anchor:top" coordsize="888797,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" path="m,l888797,r,146304l,146304,,e" fillcolor="yellow" stroked="f" strokeweight="0">
                  <v:stroke miterlimit="83231f" joinstyle="miter"/>
                  <v:path arrowok="t" textboxrect="0,0,888797,146304"/>
                </v:shape>
                <v:shape id="Shape 4543" o:spid="_x0000_s1028" style="position:absolute;top:1463;width:37725;height:1463;visibility:visible;mso-wrap-style:square;v-text-anchor:top" coordsize="3772535,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" path="m,l3772535,r,146304l,146304,,e" fillcolor="yellow" stroked="f" strokeweight="0">
                  <v:stroke miterlimit="83231f" joinstyle="miter"/>
                  <v:path arrowok="t" textboxrect="0,0,3772535,146304"/>
                </v:shape>
                <v:shape id="Shape 4544" o:spid="_x0000_s1029" style="position:absolute;top:2926;width:11676;height:1463;visibility:visible;mso-wrap-style:square;v-text-anchor:top" coordsize="1167689,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" path="m,l1167689,r,146304l,146304,,e" fillcolor="yellow" stroked="f" strokeweight="0">
                  <v:stroke miterlimit="83231f" joinstyle="miter"/>
                  <v:path arrowok="t" textboxrect="0,0,1167689,146304"/>
                </v:shape>
                <v:shape id="Shape 4545" o:spid="_x0000_s1030" style="position:absolute;left:35652;top:4389;width:8934;height:1463;visibility:visible;mso-wrap-style:square;v-text-anchor:top" coordsize="893369,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" path="m,l893369,r,146304l,146304,,e" fillcolor="yellow" stroked="f" strokeweight="0">
                  <v:stroke miterlimit="83231f" joinstyle="miter"/>
                  <v:path arrowok="t" textboxrect="0,0,893369,146304"/>
                </v:shape>
                <v:shape id="Shape 4546" o:spid="_x0000_s1031" style="position:absolute;top:5852;width:44585;height:1447;visibility:visible;mso-wrap-style:square;v-text-anchor:top" coordsize="4458589,144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" path="m,l4458589,r,144780l,144780,,e" fillcolor="yellow" stroked="f" strokeweight="0">
                  <v:stroke miterlimit="83231f" joinstyle="miter"/>
                  <v:path arrowok="t" textboxrect="0,0,4458589,144780"/>
                </v:shape>
                <v:shape id="Shape 4547" o:spid="_x0000_s1032" style="position:absolute;top:7299;width:9985;height:1464;visibility:visible;mso-wrap-style:square;v-text-anchor:top" coordsize="998525,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" path="m,l998525,r,146304l,146304,,e" fillcolor="yellow" stroked="f" strokeweight="0">
                  <v:stroke miterlimit="83231f" joinstyle="miter"/>
                  <v:path arrowok="t" textboxrect="0,0,998525,146304"/>
                </v:shape>
              </v:group>
            </w:pict>
          </mc:Fallback>
        </mc:AlternateContent>
      </w:r>
      <w:r w:rsidRPr="00FC13E8">
        <w:rPr>
          <w:rFonts w:cstheme="minorHAnsi"/>
          <w:sz w:val="20"/>
          <w:szCs w:val="20"/>
        </w:rPr>
        <w:t xml:space="preserve">1. The members of the League Board will consist of five officers, the Chair of the Champs Committee, the Chair of the Dual Meet Committee, appointed </w:t>
      </w:r>
      <w:r w:rsidRPr="00FC13E8">
        <w:rPr>
          <w:rFonts w:cstheme="minorHAnsi"/>
          <w:strike/>
          <w:sz w:val="20"/>
          <w:szCs w:val="20"/>
        </w:rPr>
        <w:t>consultants</w:t>
      </w:r>
      <w:r w:rsidRPr="00FC13E8">
        <w:rPr>
          <w:rFonts w:cstheme="minorHAnsi"/>
          <w:sz w:val="20"/>
          <w:szCs w:val="20"/>
        </w:rPr>
        <w:t xml:space="preserve"> Advisors, and one voting representative from each swim team duly selected by that team for a 1-year term beginning on January 1.  Any team failing to provide their Representative’s name and contact information by that date will incur a $100 fine.  The phrase “all representatives” means the total number of team representatives on the Board.  </w:t>
      </w:r>
      <w:r w:rsidRPr="00FC13E8">
        <w:rPr>
          <w:rFonts w:eastAsia="Arial" w:cstheme="minorHAnsi"/>
          <w:i/>
          <w:sz w:val="20"/>
          <w:szCs w:val="20"/>
        </w:rPr>
        <w:t>(Revised, 2023)</w:t>
      </w:r>
      <w:r w:rsidRPr="00FC13E8">
        <w:rPr>
          <w:rFonts w:cstheme="minorHAnsi"/>
          <w:sz w:val="20"/>
          <w:szCs w:val="20"/>
        </w:rPr>
        <w:t xml:space="preserve"> </w:t>
      </w:r>
    </w:p>
    <w:p w14:paraId="19F4CE50"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First part is reorganization of the Executive Committee.  Hopefully, the second part would encourage teams to have a Representative by January 1. </w:t>
      </w:r>
    </w:p>
    <w:p w14:paraId="5F9BA508"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7117192B" w14:textId="77777777" w:rsidR="00FC13E8" w:rsidRPr="00FC13E8" w:rsidRDefault="00FC13E8" w:rsidP="00FC13E8">
      <w:pPr>
        <w:tabs>
          <w:tab w:val="center" w:pos="3424"/>
        </w:tabs>
        <w:spacing w:after="0"/>
        <w:ind w:left="-15"/>
        <w:rPr>
          <w:rFonts w:cstheme="minorHAnsi"/>
          <w:sz w:val="20"/>
          <w:szCs w:val="20"/>
        </w:rPr>
      </w:pPr>
      <w:r w:rsidRPr="00FC13E8">
        <w:rPr>
          <w:rFonts w:eastAsia="Arial" w:cstheme="minorHAnsi"/>
          <w:b/>
          <w:sz w:val="20"/>
          <w:szCs w:val="20"/>
        </w:rPr>
        <w:t xml:space="preserve">ARTICLE III: </w:t>
      </w:r>
      <w:r w:rsidRPr="00FC13E8">
        <w:rPr>
          <w:rFonts w:eastAsia="Arial" w:cstheme="minorHAnsi"/>
          <w:b/>
          <w:sz w:val="20"/>
          <w:szCs w:val="20"/>
        </w:rPr>
        <w:tab/>
        <w:t xml:space="preserve">OFFICERS </w:t>
      </w:r>
      <w:r w:rsidRPr="00FC13E8">
        <w:rPr>
          <w:rFonts w:cstheme="minorHAnsi"/>
          <w:color w:val="FF0000"/>
          <w:sz w:val="20"/>
          <w:szCs w:val="20"/>
        </w:rPr>
        <w:t>(Requires 75% approval)</w:t>
      </w:r>
      <w:r w:rsidRPr="00FC13E8">
        <w:rPr>
          <w:rFonts w:eastAsia="Arial" w:cstheme="minorHAnsi"/>
          <w:b/>
          <w:sz w:val="20"/>
          <w:szCs w:val="20"/>
        </w:rPr>
        <w:t xml:space="preserve"> </w:t>
      </w:r>
    </w:p>
    <w:p w14:paraId="1E2D6ABA"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4F642ED2"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1. The Board Officers will consist of a President, Vice-President, Secretary, Treasurer, and Immediate Past President.  All but the Immediate Past President must be elected in </w:t>
      </w:r>
      <w:proofErr w:type="gramStart"/>
      <w:r w:rsidRPr="00FC13E8">
        <w:rPr>
          <w:rFonts w:cstheme="minorHAnsi"/>
          <w:sz w:val="20"/>
          <w:szCs w:val="20"/>
        </w:rPr>
        <w:t>September</w:t>
      </w:r>
      <w:proofErr w:type="gramEnd"/>
      <w:r w:rsidRPr="00FC13E8">
        <w:rPr>
          <w:rFonts w:cstheme="minorHAnsi"/>
          <w:sz w:val="20"/>
          <w:szCs w:val="20"/>
        </w:rPr>
        <w:t xml:space="preserve"> and all will serve one-year terms beginning on January 1st.  The Board Officers, </w:t>
      </w:r>
      <w:r w:rsidRPr="00FC13E8">
        <w:rPr>
          <w:rFonts w:cstheme="minorHAnsi"/>
          <w:sz w:val="20"/>
          <w:szCs w:val="20"/>
          <w:shd w:val="clear" w:color="auto" w:fill="FFFF00"/>
        </w:rPr>
        <w:t>Chair of the Champs Committee, and Chair of</w:t>
      </w:r>
      <w:r w:rsidRPr="00FC13E8">
        <w:rPr>
          <w:rFonts w:cstheme="minorHAnsi"/>
          <w:sz w:val="20"/>
          <w:szCs w:val="20"/>
        </w:rPr>
        <w:t xml:space="preserve"> </w:t>
      </w:r>
      <w:r w:rsidRPr="00FC13E8">
        <w:rPr>
          <w:rFonts w:cstheme="minorHAnsi"/>
          <w:sz w:val="20"/>
          <w:szCs w:val="20"/>
          <w:shd w:val="clear" w:color="auto" w:fill="FFFF00"/>
        </w:rPr>
        <w:t>the Dual Meet</w:t>
      </w:r>
      <w:r w:rsidRPr="00FC13E8">
        <w:rPr>
          <w:rFonts w:cstheme="minorHAnsi"/>
          <w:sz w:val="20"/>
          <w:szCs w:val="20"/>
        </w:rPr>
        <w:t xml:space="preserve"> Committee will comprise the Executive Committee.  The President must have prior JSL Board experience.  The Vice-President, Secretary, and Treasurer can be elected from the Board or from other interested individuals.  If possible, the Vice-President will be President Elect and will serve as President for the following year. </w:t>
      </w:r>
      <w:r w:rsidRPr="00FC13E8">
        <w:rPr>
          <w:rFonts w:eastAsia="Arial" w:cstheme="minorHAnsi"/>
          <w:i/>
          <w:sz w:val="20"/>
          <w:szCs w:val="20"/>
        </w:rPr>
        <w:t xml:space="preserve"> (Revised, 2023)</w:t>
      </w:r>
      <w:r w:rsidRPr="00FC13E8">
        <w:rPr>
          <w:rFonts w:cstheme="minorHAnsi"/>
          <w:sz w:val="20"/>
          <w:szCs w:val="20"/>
        </w:rPr>
        <w:t xml:space="preserve"> </w:t>
      </w:r>
    </w:p>
    <w:p w14:paraId="5165128B"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Reorganization of the Executive Committee. </w:t>
      </w:r>
    </w:p>
    <w:p w14:paraId="2D8539AF"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6B02CA95" w14:textId="77777777" w:rsidR="00FC13E8" w:rsidRPr="00FC13E8" w:rsidRDefault="00FC13E8" w:rsidP="00FC13E8">
      <w:pPr>
        <w:ind w:left="1618" w:right="-2"/>
        <w:rPr>
          <w:rFonts w:cstheme="minorHAnsi"/>
          <w:sz w:val="20"/>
          <w:szCs w:val="20"/>
        </w:rPr>
      </w:pPr>
      <w:r w:rsidRPr="00FC13E8">
        <w:rPr>
          <w:rFonts w:eastAsia="Calibri" w:cstheme="minorHAnsi"/>
          <w:noProof/>
          <w:sz w:val="20"/>
          <w:szCs w:val="20"/>
        </w:rPr>
        <mc:AlternateContent>
          <mc:Choice Requires="wpg">
            <w:drawing>
              <wp:anchor distT="0" distB="0" distL="114300" distR="114300" simplePos="0" relativeHeight="251667456" behindDoc="1" locked="0" layoutInCell="1" allowOverlap="1" wp14:anchorId="3097DF71" wp14:editId="4D63D182">
                <wp:simplePos x="0" y="0"/>
                <wp:positionH relativeFrom="column">
                  <wp:posOffset>1902282</wp:posOffset>
                </wp:positionH>
                <wp:positionV relativeFrom="paragraph">
                  <wp:posOffset>-3176</wp:posOffset>
                </wp:positionV>
                <wp:extent cx="3055874" cy="291389"/>
                <wp:effectExtent l="0" t="0" r="0" b="0"/>
                <wp:wrapNone/>
                <wp:docPr id="4202" name="Group 4202"/>
                <wp:cNvGraphicFramePr/>
                <a:graphic xmlns:a="http://schemas.openxmlformats.org/drawingml/2006/main">
                  <a:graphicData uri="http://schemas.microsoft.com/office/word/2010/wordprocessingGroup">
                    <wpg:wgp>
                      <wpg:cNvGrpSpPr/>
                      <wpg:grpSpPr>
                        <a:xfrm>
                          <a:off x="0" y="0"/>
                          <a:ext cx="3055874" cy="291389"/>
                          <a:chOff x="0" y="0"/>
                          <a:chExt cx="3055874" cy="291389"/>
                        </a:xfrm>
                      </wpg:grpSpPr>
                      <wps:wsp>
                        <wps:cNvPr id="4554" name="Shape 4554"/>
                        <wps:cNvSpPr/>
                        <wps:spPr>
                          <a:xfrm>
                            <a:off x="1432814" y="0"/>
                            <a:ext cx="1623060" cy="145085"/>
                          </a:xfrm>
                          <a:custGeom>
                            <a:avLst/>
                            <a:gdLst/>
                            <a:ahLst/>
                            <a:cxnLst/>
                            <a:rect l="0" t="0" r="0" b="0"/>
                            <a:pathLst>
                              <a:path w="1623060" h="145085">
                                <a:moveTo>
                                  <a:pt x="0" y="0"/>
                                </a:moveTo>
                                <a:lnTo>
                                  <a:pt x="1623060" y="0"/>
                                </a:lnTo>
                                <a:lnTo>
                                  <a:pt x="1623060"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55" name="Shape 4555"/>
                        <wps:cNvSpPr/>
                        <wps:spPr>
                          <a:xfrm>
                            <a:off x="0" y="145085"/>
                            <a:ext cx="1618742" cy="146304"/>
                          </a:xfrm>
                          <a:custGeom>
                            <a:avLst/>
                            <a:gdLst/>
                            <a:ahLst/>
                            <a:cxnLst/>
                            <a:rect l="0" t="0" r="0" b="0"/>
                            <a:pathLst>
                              <a:path w="1618742" h="146304">
                                <a:moveTo>
                                  <a:pt x="0" y="0"/>
                                </a:moveTo>
                                <a:lnTo>
                                  <a:pt x="1618742" y="0"/>
                                </a:lnTo>
                                <a:lnTo>
                                  <a:pt x="16187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F20E73" id="Group 4202" o:spid="_x0000_s1026" style="position:absolute;margin-left:149.8pt;margin-top:-.25pt;width:240.6pt;height:22.95pt;z-index:-251649024" coordsize="30558,2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">
                <v:shape id="Shape 4554" o:spid="_x0000_s1027" style="position:absolute;left:14328;width:16230;height:1450;visibility:visible;mso-wrap-style:square;v-text-anchor:top" coordsize="1623060,14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" path="m,l1623060,r,145085l,145085,,e" fillcolor="yellow" stroked="f" strokeweight="0">
                  <v:stroke miterlimit="83231f" joinstyle="miter"/>
                  <v:path arrowok="t" textboxrect="0,0,1623060,145085"/>
                </v:shape>
                <v:shape id="Shape 4555" o:spid="_x0000_s1028" style="position:absolute;top:1450;width:16187;height:1463;visibility:visible;mso-wrap-style:square;v-text-anchor:top" coordsize="161874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" path="m,l1618742,r,146304l,146304,,e" fillcolor="yellow" stroked="f" strokeweight="0">
                  <v:stroke miterlimit="83231f" joinstyle="miter"/>
                  <v:path arrowok="t" textboxrect="0,0,1618742,146304"/>
                </v:shape>
              </v:group>
            </w:pict>
          </mc:Fallback>
        </mc:AlternateContent>
      </w:r>
      <w:r w:rsidRPr="00FC13E8">
        <w:rPr>
          <w:rFonts w:cstheme="minorHAnsi"/>
          <w:sz w:val="20"/>
          <w:szCs w:val="20"/>
        </w:rPr>
        <w:t xml:space="preserve">6. The Executive Committee may appoint a </w:t>
      </w:r>
      <w:r w:rsidRPr="00FC13E8">
        <w:rPr>
          <w:rFonts w:cstheme="minorHAnsi"/>
          <w:strike/>
          <w:sz w:val="20"/>
          <w:szCs w:val="20"/>
        </w:rPr>
        <w:t>Parliamentarian</w:t>
      </w:r>
      <w:r w:rsidRPr="00FC13E8">
        <w:rPr>
          <w:rFonts w:cstheme="minorHAnsi"/>
          <w:sz w:val="20"/>
          <w:szCs w:val="20"/>
        </w:rPr>
        <w:t xml:space="preserve"> Rules Judge to a </w:t>
      </w:r>
      <w:proofErr w:type="spellStart"/>
      <w:r w:rsidRPr="00FC13E8">
        <w:rPr>
          <w:rFonts w:cstheme="minorHAnsi"/>
          <w:sz w:val="20"/>
          <w:szCs w:val="20"/>
        </w:rPr>
        <w:t>oneyear</w:t>
      </w:r>
      <w:proofErr w:type="spellEnd"/>
      <w:r w:rsidRPr="00FC13E8">
        <w:rPr>
          <w:rFonts w:cstheme="minorHAnsi"/>
          <w:sz w:val="20"/>
          <w:szCs w:val="20"/>
        </w:rPr>
        <w:t xml:space="preserve"> term.  The </w:t>
      </w:r>
      <w:r w:rsidRPr="00FC13E8">
        <w:rPr>
          <w:rFonts w:cstheme="minorHAnsi"/>
          <w:strike/>
          <w:sz w:val="20"/>
          <w:szCs w:val="20"/>
        </w:rPr>
        <w:t>Parliamentarian</w:t>
      </w:r>
      <w:r w:rsidRPr="00FC13E8">
        <w:rPr>
          <w:rFonts w:cstheme="minorHAnsi"/>
          <w:sz w:val="20"/>
          <w:szCs w:val="20"/>
        </w:rPr>
        <w:t xml:space="preserve"> Rules Judge will have sole authority in rules and bylaws interpretation and may not be a voting member of the Board or a member of the Executive Committee.  The </w:t>
      </w:r>
      <w:r w:rsidRPr="00FC13E8">
        <w:rPr>
          <w:rFonts w:cstheme="minorHAnsi"/>
          <w:strike/>
          <w:sz w:val="20"/>
          <w:szCs w:val="20"/>
          <w:shd w:val="clear" w:color="auto" w:fill="FFFF00"/>
        </w:rPr>
        <w:t>Parliamentarian</w:t>
      </w:r>
      <w:r w:rsidRPr="00FC13E8">
        <w:rPr>
          <w:rFonts w:cstheme="minorHAnsi"/>
          <w:sz w:val="20"/>
          <w:szCs w:val="20"/>
          <w:shd w:val="clear" w:color="auto" w:fill="FFFF00"/>
        </w:rPr>
        <w:t xml:space="preserve"> Rules Judge</w:t>
      </w:r>
      <w:r w:rsidRPr="00FC13E8">
        <w:rPr>
          <w:rFonts w:cstheme="minorHAnsi"/>
          <w:sz w:val="20"/>
          <w:szCs w:val="20"/>
        </w:rPr>
        <w:t xml:space="preserve"> rulings may be overturned by a </w:t>
      </w:r>
      <w:r w:rsidRPr="00FC13E8">
        <w:rPr>
          <w:rFonts w:cstheme="minorHAnsi"/>
          <w:sz w:val="20"/>
          <w:szCs w:val="20"/>
          <w:shd w:val="clear" w:color="auto" w:fill="FFFF00"/>
        </w:rPr>
        <w:t>75%</w:t>
      </w:r>
      <w:r w:rsidRPr="00FC13E8">
        <w:rPr>
          <w:rFonts w:cstheme="minorHAnsi"/>
          <w:sz w:val="20"/>
          <w:szCs w:val="20"/>
        </w:rPr>
        <w:t xml:space="preserve"> majority of the full Board.  </w:t>
      </w:r>
      <w:r w:rsidRPr="00FC13E8">
        <w:rPr>
          <w:rFonts w:eastAsia="Arial" w:cstheme="minorHAnsi"/>
          <w:i/>
          <w:sz w:val="20"/>
          <w:szCs w:val="20"/>
        </w:rPr>
        <w:t xml:space="preserve">(Revised, 2023) </w:t>
      </w:r>
    </w:p>
    <w:p w14:paraId="6522B86D"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Change Parliamentarian to Rules Judge and increase requirement to overrule. </w:t>
      </w:r>
    </w:p>
    <w:p w14:paraId="000A2902"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20D3EB6C" w14:textId="77777777" w:rsidR="00FC13E8" w:rsidRPr="00FC13E8" w:rsidRDefault="00FC13E8" w:rsidP="00FC13E8">
      <w:pPr>
        <w:pStyle w:val="Heading1"/>
        <w:rPr>
          <w:rFonts w:asciiTheme="minorHAnsi" w:hAnsiTheme="minorHAnsi" w:cstheme="minorHAnsi"/>
          <w:sz w:val="20"/>
          <w:szCs w:val="20"/>
        </w:rPr>
      </w:pPr>
      <w:r w:rsidRPr="00FC13E8">
        <w:rPr>
          <w:rFonts w:asciiTheme="minorHAnsi" w:hAnsiTheme="minorHAnsi" w:cstheme="minorHAnsi"/>
          <w:sz w:val="20"/>
          <w:szCs w:val="20"/>
        </w:rPr>
        <w:t xml:space="preserve">Under Article IV </w:t>
      </w:r>
    </w:p>
    <w:p w14:paraId="7CFB62D4" w14:textId="77777777" w:rsidR="00FC13E8" w:rsidRPr="00FC13E8" w:rsidRDefault="00FC13E8" w:rsidP="00FC13E8">
      <w:pPr>
        <w:spacing w:after="0"/>
        <w:ind w:left="1618" w:right="-2"/>
        <w:rPr>
          <w:rFonts w:cstheme="minorHAnsi"/>
          <w:sz w:val="20"/>
          <w:szCs w:val="20"/>
        </w:rPr>
      </w:pPr>
      <w:r w:rsidRPr="00FC13E8">
        <w:rPr>
          <w:rFonts w:cstheme="minorHAnsi"/>
          <w:sz w:val="20"/>
          <w:szCs w:val="20"/>
        </w:rPr>
        <w:t xml:space="preserve">3. The League may purchase outright or share ownership of certain equipment (such as, but not limited to computers, software, start systems, watches, etc.) with each team.  The League may purchase supplies (such as, but not limited to ribbons, forms, labels, etc.) for use by the teams.   </w:t>
      </w:r>
    </w:p>
    <w:p w14:paraId="530B4943" w14:textId="77777777" w:rsidR="00FC13E8" w:rsidRPr="00FC13E8" w:rsidRDefault="00FC13E8" w:rsidP="00FC13E8">
      <w:pPr>
        <w:spacing w:after="108"/>
        <w:ind w:left="991"/>
        <w:rPr>
          <w:rFonts w:cstheme="minorHAnsi"/>
          <w:sz w:val="20"/>
          <w:szCs w:val="20"/>
        </w:rPr>
      </w:pPr>
      <w:r w:rsidRPr="00FC13E8">
        <w:rPr>
          <w:rFonts w:cstheme="minorHAnsi"/>
          <w:sz w:val="20"/>
          <w:szCs w:val="20"/>
        </w:rPr>
        <w:t xml:space="preserve"> </w:t>
      </w:r>
    </w:p>
    <w:p w14:paraId="73067F0E" w14:textId="77777777" w:rsidR="00FC13E8" w:rsidRPr="00FC13E8" w:rsidRDefault="00FC13E8" w:rsidP="00FC13E8">
      <w:pPr>
        <w:ind w:left="979" w:right="-2"/>
        <w:rPr>
          <w:rFonts w:cstheme="minorHAnsi"/>
          <w:sz w:val="20"/>
          <w:szCs w:val="20"/>
        </w:rPr>
      </w:pPr>
      <w:r w:rsidRPr="00FC13E8">
        <w:rPr>
          <w:rFonts w:cstheme="minorHAnsi"/>
          <w:sz w:val="20"/>
          <w:szCs w:val="20"/>
        </w:rPr>
        <w:t xml:space="preserve"> Maintenance and repair of equipment (or replacement if beyond repair) </w:t>
      </w:r>
      <w:r w:rsidRPr="00FC13E8">
        <w:rPr>
          <w:rFonts w:cstheme="minorHAnsi"/>
          <w:sz w:val="20"/>
          <w:szCs w:val="20"/>
          <w:shd w:val="clear" w:color="auto" w:fill="FFFF00"/>
        </w:rPr>
        <w:t>and</w:t>
      </w:r>
      <w:r w:rsidRPr="00FC13E8">
        <w:rPr>
          <w:rFonts w:cstheme="minorHAnsi"/>
          <w:sz w:val="20"/>
          <w:szCs w:val="20"/>
        </w:rPr>
        <w:t xml:space="preserve"> </w:t>
      </w:r>
      <w:r w:rsidRPr="00FC13E8">
        <w:rPr>
          <w:rFonts w:cstheme="minorHAnsi"/>
          <w:sz w:val="20"/>
          <w:szCs w:val="20"/>
          <w:shd w:val="clear" w:color="auto" w:fill="FFFF00"/>
        </w:rPr>
        <w:t>replacement of lost or damaged supplies</w:t>
      </w:r>
      <w:r w:rsidRPr="00FC13E8">
        <w:rPr>
          <w:rFonts w:cstheme="minorHAnsi"/>
          <w:sz w:val="20"/>
          <w:szCs w:val="20"/>
        </w:rPr>
        <w:t xml:space="preserve"> will be the responsibility of the individual team.  Repairs covered by warranty will be facilitated by the League.  (</w:t>
      </w:r>
      <w:proofErr w:type="gramStart"/>
      <w:r w:rsidRPr="00FC13E8">
        <w:rPr>
          <w:rFonts w:cstheme="minorHAnsi"/>
          <w:sz w:val="20"/>
          <w:szCs w:val="20"/>
        </w:rPr>
        <w:t>rest</w:t>
      </w:r>
      <w:proofErr w:type="gramEnd"/>
      <w:r w:rsidRPr="00FC13E8">
        <w:rPr>
          <w:rFonts w:cstheme="minorHAnsi"/>
          <w:sz w:val="20"/>
          <w:szCs w:val="20"/>
        </w:rPr>
        <w:t xml:space="preserve"> remains the same) </w:t>
      </w:r>
    </w:p>
    <w:p w14:paraId="5B45359E"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Teams to pay for lost or damaged </w:t>
      </w:r>
      <w:r w:rsidRPr="00FC13E8">
        <w:rPr>
          <w:rFonts w:cstheme="minorHAnsi"/>
          <w:color w:val="FF0000"/>
          <w:sz w:val="20"/>
          <w:szCs w:val="20"/>
          <w:u w:val="single" w:color="FF0000"/>
        </w:rPr>
        <w:t>supplies</w:t>
      </w:r>
      <w:r w:rsidRPr="00FC13E8">
        <w:rPr>
          <w:rFonts w:cstheme="minorHAnsi"/>
          <w:color w:val="FF0000"/>
          <w:sz w:val="20"/>
          <w:szCs w:val="20"/>
        </w:rPr>
        <w:t xml:space="preserve"> provided by JSL. </w:t>
      </w:r>
    </w:p>
    <w:p w14:paraId="0926E038" w14:textId="77777777" w:rsidR="00FC13E8" w:rsidRPr="00FC13E8" w:rsidRDefault="00FC13E8" w:rsidP="00FC13E8">
      <w:pPr>
        <w:spacing w:after="0"/>
        <w:rPr>
          <w:rFonts w:cstheme="minorHAnsi"/>
          <w:sz w:val="20"/>
          <w:szCs w:val="20"/>
        </w:rPr>
      </w:pPr>
      <w:r w:rsidRPr="00FC13E8">
        <w:rPr>
          <w:rFonts w:cstheme="minorHAnsi"/>
          <w:color w:val="222222"/>
          <w:sz w:val="20"/>
          <w:szCs w:val="20"/>
        </w:rPr>
        <w:t xml:space="preserve"> </w:t>
      </w:r>
    </w:p>
    <w:p w14:paraId="33747473" w14:textId="77777777" w:rsidR="00FC13E8" w:rsidRPr="00FC13E8" w:rsidRDefault="00FC13E8" w:rsidP="00FC13E8">
      <w:pPr>
        <w:tabs>
          <w:tab w:val="center" w:pos="1129"/>
          <w:tab w:val="right" w:pos="8644"/>
        </w:tabs>
        <w:spacing w:after="8"/>
        <w:ind w:right="-2"/>
        <w:rPr>
          <w:rFonts w:cstheme="minorHAnsi"/>
          <w:sz w:val="20"/>
          <w:szCs w:val="20"/>
        </w:rPr>
      </w:pPr>
      <w:r w:rsidRPr="00FC13E8">
        <w:rPr>
          <w:rFonts w:eastAsia="Calibri" w:cstheme="minorHAnsi"/>
          <w:sz w:val="20"/>
          <w:szCs w:val="20"/>
        </w:rPr>
        <w:tab/>
      </w:r>
      <w:r w:rsidRPr="00FC13E8">
        <w:rPr>
          <w:rFonts w:cstheme="minorHAnsi"/>
          <w:sz w:val="20"/>
          <w:szCs w:val="20"/>
        </w:rPr>
        <w:t xml:space="preserve">11. </w:t>
      </w:r>
      <w:r w:rsidRPr="00FC13E8">
        <w:rPr>
          <w:rFonts w:cstheme="minorHAnsi"/>
          <w:sz w:val="20"/>
          <w:szCs w:val="20"/>
        </w:rPr>
        <w:tab/>
        <w:t xml:space="preserve">The Board shall maintain a financial assistance fund in the amount of </w:t>
      </w:r>
      <w:r w:rsidRPr="00FC13E8">
        <w:rPr>
          <w:rFonts w:cstheme="minorHAnsi"/>
          <w:strike/>
          <w:sz w:val="20"/>
          <w:szCs w:val="20"/>
          <w:shd w:val="clear" w:color="auto" w:fill="FFFF00"/>
        </w:rPr>
        <w:t>$500.00</w:t>
      </w:r>
      <w:r w:rsidRPr="00FC13E8">
        <w:rPr>
          <w:rFonts w:cstheme="minorHAnsi"/>
          <w:sz w:val="20"/>
          <w:szCs w:val="20"/>
        </w:rPr>
        <w:t xml:space="preserve"> </w:t>
      </w:r>
    </w:p>
    <w:p w14:paraId="15A42AC9" w14:textId="77777777" w:rsidR="00FC13E8" w:rsidRPr="00FC13E8" w:rsidRDefault="00FC13E8" w:rsidP="00FC13E8">
      <w:pPr>
        <w:ind w:left="1620" w:right="-2"/>
        <w:rPr>
          <w:rFonts w:cstheme="minorHAnsi"/>
          <w:sz w:val="20"/>
          <w:szCs w:val="20"/>
        </w:rPr>
      </w:pPr>
      <w:r w:rsidRPr="00FC13E8">
        <w:rPr>
          <w:rFonts w:cstheme="minorHAnsi"/>
          <w:sz w:val="20"/>
          <w:szCs w:val="20"/>
          <w:shd w:val="clear" w:color="auto" w:fill="FFFF00"/>
        </w:rPr>
        <w:t>$1,500</w:t>
      </w:r>
      <w:r w:rsidRPr="00FC13E8">
        <w:rPr>
          <w:rFonts w:cstheme="minorHAnsi"/>
          <w:sz w:val="20"/>
          <w:szCs w:val="20"/>
        </w:rPr>
        <w:t xml:space="preserve"> available on a first-come-first-served basis to defray the full cost of the JSL registration fee for up to 10 individual eligible swimmers per team.  (rest remains the </w:t>
      </w:r>
      <w:proofErr w:type="gramStart"/>
      <w:r w:rsidRPr="00FC13E8">
        <w:rPr>
          <w:rFonts w:cstheme="minorHAnsi"/>
          <w:sz w:val="20"/>
          <w:szCs w:val="20"/>
        </w:rPr>
        <w:t xml:space="preserve">same)  </w:t>
      </w:r>
      <w:r w:rsidRPr="00FC13E8">
        <w:rPr>
          <w:rFonts w:eastAsia="Arial" w:cstheme="minorHAnsi"/>
          <w:i/>
          <w:sz w:val="20"/>
          <w:szCs w:val="20"/>
        </w:rPr>
        <w:t>(</w:t>
      </w:r>
      <w:proofErr w:type="gramEnd"/>
      <w:r w:rsidRPr="00FC13E8">
        <w:rPr>
          <w:rFonts w:eastAsia="Arial" w:cstheme="minorHAnsi"/>
          <w:i/>
          <w:sz w:val="20"/>
          <w:szCs w:val="20"/>
        </w:rPr>
        <w:t>Revised 2023)</w:t>
      </w:r>
      <w:r w:rsidRPr="00FC13E8">
        <w:rPr>
          <w:rFonts w:cstheme="minorHAnsi"/>
          <w:sz w:val="20"/>
          <w:szCs w:val="20"/>
        </w:rPr>
        <w:t xml:space="preserve"> </w:t>
      </w:r>
    </w:p>
    <w:p w14:paraId="560A0DAD"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lastRenderedPageBreak/>
        <w:t xml:space="preserve">My records of this only go back to 2013 when the JSL registration fee was $11.  Obviously, at that time, the $500 would cover the registration fees for 45 swimmers.  Now that the registration fee is $30, that same $500 only covers 16 swimmers.  It seems to me that the financial assistance fund should be increased to at least $1,500 which would cover 50 swimmers. </w:t>
      </w:r>
    </w:p>
    <w:p w14:paraId="5ABB8993" w14:textId="77777777" w:rsidR="00FC13E8" w:rsidRPr="00FC13E8" w:rsidRDefault="00FC13E8" w:rsidP="00FC13E8">
      <w:pPr>
        <w:spacing w:after="0"/>
        <w:rPr>
          <w:rFonts w:cstheme="minorHAnsi"/>
          <w:sz w:val="20"/>
          <w:szCs w:val="20"/>
        </w:rPr>
      </w:pPr>
      <w:r w:rsidRPr="00FC13E8">
        <w:rPr>
          <w:rFonts w:cstheme="minorHAnsi"/>
          <w:color w:val="222222"/>
          <w:sz w:val="20"/>
          <w:szCs w:val="20"/>
        </w:rPr>
        <w:t xml:space="preserve"> </w:t>
      </w:r>
      <w:r w:rsidRPr="00FC13E8">
        <w:rPr>
          <w:rFonts w:cstheme="minorHAnsi"/>
          <w:color w:val="222222"/>
          <w:sz w:val="20"/>
          <w:szCs w:val="20"/>
        </w:rPr>
        <w:tab/>
        <w:t xml:space="preserve"> </w:t>
      </w:r>
    </w:p>
    <w:p w14:paraId="6799C389" w14:textId="77777777" w:rsidR="00FC13E8" w:rsidRPr="00FC13E8" w:rsidRDefault="00FC13E8" w:rsidP="00FC13E8">
      <w:pPr>
        <w:pStyle w:val="Heading2"/>
        <w:ind w:left="-5"/>
        <w:rPr>
          <w:rFonts w:asciiTheme="minorHAnsi" w:hAnsiTheme="minorHAnsi" w:cstheme="minorHAnsi"/>
          <w:sz w:val="20"/>
          <w:szCs w:val="20"/>
        </w:rPr>
      </w:pPr>
      <w:r w:rsidRPr="00FC13E8">
        <w:rPr>
          <w:rFonts w:asciiTheme="minorHAnsi" w:hAnsiTheme="minorHAnsi" w:cstheme="minorHAnsi"/>
          <w:sz w:val="20"/>
          <w:szCs w:val="20"/>
        </w:rPr>
        <w:t xml:space="preserve">Under ARTICLE V </w:t>
      </w:r>
    </w:p>
    <w:p w14:paraId="10EF57A2"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490194CD" w14:textId="77777777" w:rsidR="00FC13E8" w:rsidRPr="00FC13E8" w:rsidRDefault="00FC13E8" w:rsidP="00FC13E8">
      <w:pPr>
        <w:numPr>
          <w:ilvl w:val="0"/>
          <w:numId w:val="27"/>
        </w:numPr>
        <w:spacing w:after="31" w:line="250" w:lineRule="auto"/>
        <w:ind w:right="-2" w:hanging="629"/>
        <w:jc w:val="both"/>
        <w:rPr>
          <w:rFonts w:cstheme="minorHAnsi"/>
          <w:sz w:val="20"/>
          <w:szCs w:val="20"/>
        </w:rPr>
      </w:pPr>
      <w:r w:rsidRPr="00FC13E8">
        <w:rPr>
          <w:rFonts w:cstheme="minorHAnsi"/>
          <w:sz w:val="20"/>
          <w:szCs w:val="20"/>
        </w:rPr>
        <w:t xml:space="preserve">Organized </w:t>
      </w:r>
      <w:r w:rsidRPr="00FC13E8">
        <w:rPr>
          <w:rFonts w:cstheme="minorHAnsi"/>
          <w:sz w:val="20"/>
          <w:szCs w:val="20"/>
          <w:shd w:val="clear" w:color="auto" w:fill="FFFF00"/>
        </w:rPr>
        <w:t>JSL Team</w:t>
      </w:r>
      <w:r w:rsidRPr="00FC13E8">
        <w:rPr>
          <w:rFonts w:cstheme="minorHAnsi"/>
          <w:sz w:val="20"/>
          <w:szCs w:val="20"/>
        </w:rPr>
        <w:t xml:space="preserve"> practice with a </w:t>
      </w:r>
      <w:r w:rsidRPr="00FC13E8">
        <w:rPr>
          <w:rFonts w:cstheme="minorHAnsi"/>
          <w:sz w:val="20"/>
          <w:szCs w:val="20"/>
          <w:shd w:val="clear" w:color="auto" w:fill="FFFF00"/>
        </w:rPr>
        <w:t>JSL</w:t>
      </w:r>
      <w:r w:rsidRPr="00FC13E8">
        <w:rPr>
          <w:rFonts w:cstheme="minorHAnsi"/>
          <w:sz w:val="20"/>
          <w:szCs w:val="20"/>
        </w:rPr>
        <w:t xml:space="preserve"> coach present is not allowed in the </w:t>
      </w:r>
      <w:r w:rsidRPr="00FC13E8">
        <w:rPr>
          <w:rFonts w:cstheme="minorHAnsi"/>
          <w:strike/>
          <w:sz w:val="20"/>
          <w:szCs w:val="20"/>
        </w:rPr>
        <w:t>Aquatic and Fitness Center</w:t>
      </w:r>
      <w:r w:rsidRPr="00FC13E8">
        <w:rPr>
          <w:rFonts w:cstheme="minorHAnsi"/>
          <w:sz w:val="20"/>
          <w:szCs w:val="20"/>
        </w:rPr>
        <w:t xml:space="preserve"> </w:t>
      </w:r>
      <w:r w:rsidRPr="00FC13E8">
        <w:rPr>
          <w:rFonts w:cstheme="minorHAnsi"/>
          <w:sz w:val="20"/>
          <w:szCs w:val="20"/>
          <w:shd w:val="clear" w:color="auto" w:fill="FFFF00"/>
        </w:rPr>
        <w:t>YMCA</w:t>
      </w:r>
      <w:r w:rsidRPr="00FC13E8">
        <w:rPr>
          <w:rFonts w:cstheme="minorHAnsi"/>
          <w:sz w:val="20"/>
          <w:szCs w:val="20"/>
        </w:rPr>
        <w:t xml:space="preserve"> after the first meet of the season.  Teams found in violation will forfeit 100 points at that season's Championship.  </w:t>
      </w:r>
      <w:r w:rsidRPr="00FC13E8">
        <w:rPr>
          <w:rFonts w:eastAsia="Arial" w:cstheme="minorHAnsi"/>
          <w:i/>
          <w:sz w:val="20"/>
          <w:szCs w:val="20"/>
        </w:rPr>
        <w:t>(Revised 2023)</w:t>
      </w:r>
      <w:r w:rsidRPr="00FC13E8">
        <w:rPr>
          <w:rFonts w:cstheme="minorHAnsi"/>
          <w:sz w:val="20"/>
          <w:szCs w:val="20"/>
        </w:rPr>
        <w:t xml:space="preserve"> </w:t>
      </w:r>
    </w:p>
    <w:p w14:paraId="5CB66A17"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Anticipating a change in venue, we will need to change this rule.  This does </w:t>
      </w:r>
      <w:r w:rsidRPr="00FC13E8">
        <w:rPr>
          <w:rFonts w:cstheme="minorHAnsi"/>
          <w:color w:val="FF0000"/>
          <w:sz w:val="20"/>
          <w:szCs w:val="20"/>
          <w:u w:val="single" w:color="FF0000"/>
        </w:rPr>
        <w:t>not</w:t>
      </w:r>
      <w:r w:rsidRPr="00FC13E8">
        <w:rPr>
          <w:rFonts w:cstheme="minorHAnsi"/>
          <w:color w:val="FF0000"/>
          <w:sz w:val="20"/>
          <w:szCs w:val="20"/>
        </w:rPr>
        <w:t xml:space="preserve"> prohibit swimmers who belong to the Y from swimming there at any time. Subsequent discussion by the Executive Committee has suggested that this rule may have to be eliminated. </w:t>
      </w:r>
    </w:p>
    <w:p w14:paraId="5D10EA97" w14:textId="77777777" w:rsidR="00FC13E8" w:rsidRPr="00FC13E8" w:rsidRDefault="00FC13E8" w:rsidP="00FC13E8">
      <w:pPr>
        <w:spacing w:after="2"/>
        <w:ind w:left="991"/>
        <w:rPr>
          <w:rFonts w:cstheme="minorHAnsi"/>
          <w:sz w:val="20"/>
          <w:szCs w:val="20"/>
        </w:rPr>
      </w:pPr>
      <w:r w:rsidRPr="00FC13E8">
        <w:rPr>
          <w:rFonts w:cstheme="minorHAnsi"/>
          <w:sz w:val="20"/>
          <w:szCs w:val="20"/>
        </w:rPr>
        <w:t xml:space="preserve"> </w:t>
      </w:r>
    </w:p>
    <w:p w14:paraId="6D0494D2" w14:textId="77777777" w:rsidR="00FC13E8" w:rsidRPr="00FC13E8" w:rsidRDefault="00FC13E8" w:rsidP="00FC13E8">
      <w:pPr>
        <w:numPr>
          <w:ilvl w:val="0"/>
          <w:numId w:val="27"/>
        </w:numPr>
        <w:spacing w:after="0" w:line="250" w:lineRule="auto"/>
        <w:ind w:right="-2" w:hanging="629"/>
        <w:jc w:val="both"/>
        <w:rPr>
          <w:rFonts w:cstheme="minorHAnsi"/>
          <w:sz w:val="20"/>
          <w:szCs w:val="20"/>
        </w:rPr>
      </w:pPr>
      <w:r w:rsidRPr="00FC13E8">
        <w:rPr>
          <w:rFonts w:cstheme="minorHAnsi"/>
          <w:sz w:val="20"/>
          <w:szCs w:val="20"/>
        </w:rPr>
        <w:t xml:space="preserve">A swimmer without a physical disability must be able to swim 25 </w:t>
      </w:r>
      <w:r w:rsidRPr="00FC13E8">
        <w:rPr>
          <w:rFonts w:cstheme="minorHAnsi"/>
          <w:sz w:val="20"/>
          <w:szCs w:val="20"/>
          <w:shd w:val="clear" w:color="auto" w:fill="FFFF00"/>
        </w:rPr>
        <w:t>yards o</w:t>
      </w:r>
      <w:r w:rsidRPr="00FC13E8">
        <w:rPr>
          <w:rFonts w:cstheme="minorHAnsi"/>
          <w:sz w:val="20"/>
          <w:szCs w:val="20"/>
        </w:rPr>
        <w:t xml:space="preserve">r meters unassisted to be eligible to swim in a JSL meet.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 xml:space="preserve">In 2024 BHSC will have a yard pool making a total of </w:t>
      </w:r>
      <w:proofErr w:type="gramStart"/>
      <w:r w:rsidRPr="00FC13E8">
        <w:rPr>
          <w:rFonts w:cstheme="minorHAnsi"/>
          <w:color w:val="FF0000"/>
          <w:sz w:val="20"/>
          <w:szCs w:val="20"/>
        </w:rPr>
        <w:t>three yard</w:t>
      </w:r>
      <w:proofErr w:type="gramEnd"/>
      <w:r w:rsidRPr="00FC13E8">
        <w:rPr>
          <w:rFonts w:cstheme="minorHAnsi"/>
          <w:color w:val="FF0000"/>
          <w:sz w:val="20"/>
          <w:szCs w:val="20"/>
        </w:rPr>
        <w:t xml:space="preserve"> pools in the League. </w:t>
      </w:r>
    </w:p>
    <w:p w14:paraId="63CE20B1" w14:textId="77777777" w:rsidR="00FC13E8" w:rsidRPr="00FC13E8" w:rsidRDefault="00FC13E8" w:rsidP="00FC13E8">
      <w:pPr>
        <w:spacing w:after="21"/>
        <w:ind w:left="991"/>
        <w:rPr>
          <w:rFonts w:cstheme="minorHAnsi"/>
          <w:sz w:val="20"/>
          <w:szCs w:val="20"/>
        </w:rPr>
      </w:pPr>
      <w:r w:rsidRPr="00FC13E8">
        <w:rPr>
          <w:rFonts w:cstheme="minorHAnsi"/>
          <w:sz w:val="20"/>
          <w:szCs w:val="20"/>
        </w:rPr>
        <w:t xml:space="preserve"> </w:t>
      </w:r>
    </w:p>
    <w:p w14:paraId="75C90F6C" w14:textId="77777777" w:rsidR="00FC13E8" w:rsidRPr="00FC13E8" w:rsidRDefault="00FC13E8" w:rsidP="00FC13E8">
      <w:pPr>
        <w:pStyle w:val="Heading2"/>
        <w:ind w:left="-5"/>
        <w:rPr>
          <w:rFonts w:asciiTheme="minorHAnsi" w:hAnsiTheme="minorHAnsi" w:cstheme="minorHAnsi"/>
          <w:sz w:val="20"/>
          <w:szCs w:val="20"/>
        </w:rPr>
      </w:pPr>
      <w:r w:rsidRPr="00FC13E8">
        <w:rPr>
          <w:rFonts w:asciiTheme="minorHAnsi" w:hAnsiTheme="minorHAnsi" w:cstheme="minorHAnsi"/>
          <w:sz w:val="20"/>
          <w:szCs w:val="20"/>
        </w:rPr>
        <w:t xml:space="preserve">Under ARTICLE VI </w:t>
      </w:r>
    </w:p>
    <w:p w14:paraId="3D619C5E"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1. The regular season schedule will consist of the “IM/FR” or “MR/LF” formats which list the official events for the meet with each team scheduled as close to an equal number of each format and home and away meets as possible.  Additional exhibition events may be added to a meet, or the event order, time, date, or location of a meet may be changed by mutual agreement of the competing teams’ JSL Representatives up to one week prior to the first meet of the season.  After that date the event order, time, date, or location of a meet may be changed and additional exhibition heats or events may be added by mutual agreement of the Home and Visiting teams’ Meet Directors, </w:t>
      </w:r>
      <w:r w:rsidRPr="00FC13E8">
        <w:rPr>
          <w:rFonts w:cstheme="minorHAnsi"/>
          <w:sz w:val="20"/>
          <w:szCs w:val="20"/>
          <w:shd w:val="clear" w:color="auto" w:fill="FFFF00"/>
        </w:rPr>
        <w:t>preferably</w:t>
      </w:r>
      <w:r w:rsidRPr="00FC13E8">
        <w:rPr>
          <w:rFonts w:cstheme="minorHAnsi"/>
          <w:sz w:val="20"/>
          <w:szCs w:val="20"/>
        </w:rPr>
        <w:t xml:space="preserve"> prior to the deadline for meet entries.  </w:t>
      </w:r>
      <w:r w:rsidRPr="00FC13E8">
        <w:rPr>
          <w:rFonts w:eastAsia="Arial" w:cstheme="minorHAnsi"/>
          <w:i/>
          <w:sz w:val="20"/>
          <w:szCs w:val="20"/>
        </w:rPr>
        <w:t xml:space="preserve">(Revised, 2023) </w:t>
      </w:r>
    </w:p>
    <w:p w14:paraId="64B89EFC"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Clarification that it’s possible to change after the deadline. </w:t>
      </w:r>
    </w:p>
    <w:p w14:paraId="19B80569"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43B45B25"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8. The home team is responsible for watches, CTS Starting system, and coordinating qualified officials and all volunteer positions with equal participation by each team.  </w:t>
      </w:r>
      <w:r w:rsidRPr="00FC13E8">
        <w:rPr>
          <w:rFonts w:cstheme="minorHAnsi"/>
          <w:sz w:val="20"/>
          <w:szCs w:val="20"/>
          <w:shd w:val="clear" w:color="auto" w:fill="FFFF00"/>
        </w:rPr>
        <w:t>Minimum age for all volunteers is 12</w:t>
      </w:r>
      <w:r w:rsidRPr="00FC13E8">
        <w:rPr>
          <w:rFonts w:cstheme="minorHAnsi"/>
          <w:sz w:val="20"/>
          <w:szCs w:val="20"/>
        </w:rPr>
        <w:t xml:space="preserve">.  There must be three timers assigned to each lane. </w:t>
      </w:r>
    </w:p>
    <w:p w14:paraId="791977A6" w14:textId="1287238A" w:rsidR="00FC13E8" w:rsidRPr="00FC13E8" w:rsidRDefault="00FC13E8" w:rsidP="00FC13E8">
      <w:pPr>
        <w:spacing w:after="5"/>
        <w:ind w:left="-15" w:right="4972" w:firstLine="991"/>
        <w:rPr>
          <w:rFonts w:cstheme="minorHAnsi"/>
          <w:sz w:val="20"/>
          <w:szCs w:val="20"/>
        </w:rPr>
      </w:pPr>
      <w:r w:rsidRPr="00FC13E8">
        <w:rPr>
          <w:rFonts w:cstheme="minorHAnsi"/>
          <w:sz w:val="20"/>
          <w:szCs w:val="20"/>
        </w:rPr>
        <w:t xml:space="preserve">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Clarifies the age of</w:t>
      </w:r>
      <w:r w:rsidR="000E5C20">
        <w:rPr>
          <w:rFonts w:cstheme="minorHAnsi"/>
          <w:color w:val="FF0000"/>
          <w:sz w:val="20"/>
          <w:szCs w:val="20"/>
        </w:rPr>
        <w:t xml:space="preserve"> </w:t>
      </w:r>
      <w:r w:rsidRPr="00FC13E8">
        <w:rPr>
          <w:rFonts w:cstheme="minorHAnsi"/>
          <w:color w:val="FF0000"/>
          <w:sz w:val="20"/>
          <w:szCs w:val="20"/>
        </w:rPr>
        <w:t xml:space="preserve">volunteers. </w:t>
      </w:r>
    </w:p>
    <w:p w14:paraId="61101A02" w14:textId="77777777" w:rsidR="00FC13E8" w:rsidRPr="00FC13E8" w:rsidRDefault="00FC13E8" w:rsidP="00FC13E8">
      <w:pPr>
        <w:spacing w:after="0"/>
        <w:rPr>
          <w:rFonts w:cstheme="minorHAnsi"/>
          <w:sz w:val="20"/>
          <w:szCs w:val="20"/>
        </w:rPr>
      </w:pPr>
      <w:r w:rsidRPr="00FC13E8">
        <w:rPr>
          <w:rFonts w:eastAsia="Arial" w:cstheme="minorHAnsi"/>
          <w:b/>
          <w:sz w:val="20"/>
          <w:szCs w:val="20"/>
        </w:rPr>
        <w:t xml:space="preserve"> </w:t>
      </w:r>
    </w:p>
    <w:tbl>
      <w:tblPr>
        <w:tblStyle w:val="TableGrid0"/>
        <w:tblpPr w:vertAnchor="text" w:tblpX="1620" w:tblpY="-7"/>
        <w:tblOverlap w:val="never"/>
        <w:tblW w:w="7021" w:type="dxa"/>
        <w:tblInd w:w="0" w:type="dxa"/>
        <w:tblCellMar>
          <w:top w:w="5" w:type="dxa"/>
        </w:tblCellMar>
        <w:tblLook w:val="04A0" w:firstRow="1" w:lastRow="0" w:firstColumn="1" w:lastColumn="0" w:noHBand="0" w:noVBand="1"/>
      </w:tblPr>
      <w:tblGrid>
        <w:gridCol w:w="6464"/>
        <w:gridCol w:w="557"/>
      </w:tblGrid>
      <w:tr w:rsidR="00FC13E8" w:rsidRPr="00FC13E8" w14:paraId="6249BA00" w14:textId="77777777" w:rsidTr="00AF5010">
        <w:trPr>
          <w:trHeight w:val="230"/>
        </w:trPr>
        <w:tc>
          <w:tcPr>
            <w:tcW w:w="7021" w:type="dxa"/>
            <w:gridSpan w:val="2"/>
            <w:tcBorders>
              <w:top w:val="nil"/>
              <w:left w:val="nil"/>
              <w:bottom w:val="nil"/>
              <w:right w:val="nil"/>
            </w:tcBorders>
            <w:shd w:val="clear" w:color="auto" w:fill="FFFF00"/>
          </w:tcPr>
          <w:p w14:paraId="41C29E8F" w14:textId="77777777" w:rsidR="00FC13E8" w:rsidRPr="00FC13E8" w:rsidRDefault="00FC13E8" w:rsidP="00AF5010">
            <w:pPr>
              <w:spacing w:line="259" w:lineRule="auto"/>
              <w:rPr>
                <w:rFonts w:cstheme="minorHAnsi"/>
                <w:sz w:val="20"/>
                <w:szCs w:val="20"/>
              </w:rPr>
            </w:pPr>
            <w:r w:rsidRPr="00FC13E8">
              <w:rPr>
                <w:rFonts w:cstheme="minorHAnsi"/>
                <w:sz w:val="20"/>
                <w:szCs w:val="20"/>
              </w:rPr>
              <w:t xml:space="preserve">No false starts are allowed in any age group, but the disqualified swimmer(s) will </w:t>
            </w:r>
          </w:p>
        </w:tc>
      </w:tr>
      <w:tr w:rsidR="00FC13E8" w:rsidRPr="00FC13E8" w14:paraId="20788199" w14:textId="77777777" w:rsidTr="00AF5010">
        <w:trPr>
          <w:trHeight w:val="228"/>
        </w:trPr>
        <w:tc>
          <w:tcPr>
            <w:tcW w:w="6465" w:type="dxa"/>
            <w:tcBorders>
              <w:top w:val="nil"/>
              <w:left w:val="nil"/>
              <w:bottom w:val="nil"/>
              <w:right w:val="nil"/>
            </w:tcBorders>
            <w:shd w:val="clear" w:color="auto" w:fill="FFFF00"/>
          </w:tcPr>
          <w:p w14:paraId="41717AFA" w14:textId="77777777" w:rsidR="00FC13E8" w:rsidRPr="00FC13E8" w:rsidRDefault="00FC13E8" w:rsidP="00AF5010">
            <w:pPr>
              <w:spacing w:line="259" w:lineRule="auto"/>
              <w:rPr>
                <w:rFonts w:cstheme="minorHAnsi"/>
                <w:sz w:val="20"/>
                <w:szCs w:val="20"/>
              </w:rPr>
            </w:pPr>
            <w:r w:rsidRPr="00FC13E8">
              <w:rPr>
                <w:rFonts w:cstheme="minorHAnsi"/>
                <w:sz w:val="20"/>
                <w:szCs w:val="20"/>
              </w:rPr>
              <w:t>be allowed to swim the event.  The Referee shall otherwise follow the rules</w:t>
            </w:r>
          </w:p>
        </w:tc>
        <w:tc>
          <w:tcPr>
            <w:tcW w:w="557" w:type="dxa"/>
            <w:tcBorders>
              <w:top w:val="nil"/>
              <w:left w:val="nil"/>
              <w:bottom w:val="nil"/>
              <w:right w:val="nil"/>
            </w:tcBorders>
          </w:tcPr>
          <w:p w14:paraId="39878EA7" w14:textId="77777777" w:rsidR="00FC13E8" w:rsidRPr="00FC13E8" w:rsidRDefault="00FC13E8" w:rsidP="00AF5010">
            <w:pPr>
              <w:spacing w:line="259" w:lineRule="auto"/>
              <w:rPr>
                <w:rFonts w:cstheme="minorHAnsi"/>
                <w:sz w:val="20"/>
                <w:szCs w:val="20"/>
              </w:rPr>
            </w:pPr>
            <w:r w:rsidRPr="00FC13E8">
              <w:rPr>
                <w:rFonts w:cstheme="minorHAnsi"/>
                <w:sz w:val="20"/>
                <w:szCs w:val="20"/>
              </w:rPr>
              <w:t xml:space="preserve"> under </w:t>
            </w:r>
          </w:p>
        </w:tc>
      </w:tr>
    </w:tbl>
    <w:p w14:paraId="5AB097A2" w14:textId="1D9B3D84" w:rsidR="00FC13E8" w:rsidRPr="001A48A8" w:rsidRDefault="00FC13E8" w:rsidP="001A48A8">
      <w:pPr>
        <w:spacing w:after="0" w:line="288" w:lineRule="auto"/>
        <w:ind w:right="40" w:firstLine="991"/>
        <w:rPr>
          <w:sz w:val="20"/>
          <w:szCs w:val="20"/>
        </w:rPr>
        <w:sectPr w:rsidR="00FC13E8" w:rsidRPr="001A48A8" w:rsidSect="00764934">
          <w:pgSz w:w="12240" w:h="15840"/>
          <w:pgMar w:top="500" w:right="1680" w:bottom="280" w:left="1700" w:header="720" w:footer="720" w:gutter="0"/>
          <w:cols w:space="720"/>
        </w:sectPr>
      </w:pPr>
      <w:r w:rsidRPr="00FC13E8">
        <w:rPr>
          <w:rFonts w:cstheme="minorHAnsi"/>
          <w:sz w:val="20"/>
          <w:szCs w:val="20"/>
        </w:rPr>
        <w:t xml:space="preserve">15. Article 101.1.3 of </w:t>
      </w:r>
      <w:hyperlink r:id="rId7">
        <w:r w:rsidRPr="00FC13E8">
          <w:rPr>
            <w:rFonts w:cstheme="minorHAnsi"/>
            <w:sz w:val="20"/>
            <w:szCs w:val="20"/>
          </w:rPr>
          <w:t>USA Swimming Rules and Regulations</w:t>
        </w:r>
      </w:hyperlink>
      <w:hyperlink r:id="rId8">
        <w:r w:rsidRPr="00FC13E8">
          <w:rPr>
            <w:rFonts w:cstheme="minorHAnsi"/>
            <w:sz w:val="20"/>
            <w:szCs w:val="20"/>
          </w:rPr>
          <w:t>.</w:t>
        </w:r>
      </w:hyperlink>
      <w:r w:rsidRPr="00FC13E8">
        <w:rPr>
          <w:rFonts w:cstheme="minorHAnsi"/>
          <w:sz w:val="20"/>
          <w:szCs w:val="20"/>
        </w:rPr>
        <w:t xml:space="preserve">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Conforms with USAS Rules and Regulations with the exception that the swimmer(s) committing the false start and disqualified will be allowed to swim the event.  This is particularly a problem at Champs where there is no false start rope.  It will be much better to have the same rule throughout the s</w:t>
      </w:r>
      <w:r w:rsidR="0018601A">
        <w:rPr>
          <w:rFonts w:cstheme="minorHAnsi"/>
          <w:color w:val="FF0000"/>
          <w:sz w:val="20"/>
          <w:szCs w:val="20"/>
        </w:rPr>
        <w:t>ummer.</w:t>
      </w:r>
    </w:p>
    <w:p w14:paraId="2A88538F" w14:textId="697ABEB6" w:rsidR="00764934" w:rsidRPr="00764934" w:rsidRDefault="00764934" w:rsidP="00C64CD4">
      <w:pPr>
        <w:rPr>
          <w:rFonts w:ascii="Times New Roman" w:hAnsi="Times New Roman" w:cs="Times New Roman"/>
          <w:b/>
          <w:bCs/>
          <w:sz w:val="20"/>
          <w:szCs w:val="20"/>
        </w:rPr>
      </w:pPr>
    </w:p>
    <w:sectPr w:rsidR="00764934" w:rsidRPr="00764934"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EC"/>
    <w:multiLevelType w:val="hybridMultilevel"/>
    <w:tmpl w:val="EA3EE23A"/>
    <w:lvl w:ilvl="0" w:tplc="AC12BEC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DB4"/>
    <w:multiLevelType w:val="hybridMultilevel"/>
    <w:tmpl w:val="144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D76"/>
    <w:multiLevelType w:val="hybridMultilevel"/>
    <w:tmpl w:val="65D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564E7"/>
    <w:multiLevelType w:val="hybridMultilevel"/>
    <w:tmpl w:val="65F03CE8"/>
    <w:lvl w:ilvl="0" w:tplc="FD5E92F6">
      <w:start w:val="11"/>
      <w:numFmt w:val="decimal"/>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E6C1C">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AF82C">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EB282">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6BD08">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38BAA8">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88A070">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6979A">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66690">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E0F53"/>
    <w:multiLevelType w:val="hybridMultilevel"/>
    <w:tmpl w:val="192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663A"/>
    <w:multiLevelType w:val="hybridMultilevel"/>
    <w:tmpl w:val="FF9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73A18"/>
    <w:multiLevelType w:val="hybridMultilevel"/>
    <w:tmpl w:val="BBB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153"/>
    <w:multiLevelType w:val="hybridMultilevel"/>
    <w:tmpl w:val="D96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F5"/>
    <w:multiLevelType w:val="hybridMultilevel"/>
    <w:tmpl w:val="39EE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4C7BA4">
      <w:numFmt w:val="bullet"/>
      <w:lvlText w:val="-"/>
      <w:lvlJc w:val="left"/>
      <w:pPr>
        <w:ind w:left="2160" w:hanging="360"/>
      </w:pPr>
      <w:rPr>
        <w:rFonts w:ascii="Calibri" w:eastAsia="Times New Roman" w:hAnsi="Calibri" w:cs="Calibri" w:hint="default"/>
        <w:color w:val="222222"/>
      </w:rPr>
    </w:lvl>
    <w:lvl w:ilvl="3" w:tplc="09488D8E">
      <w:numFmt w:val="bullet"/>
      <w:lvlText w:val=""/>
      <w:lvlJc w:val="left"/>
      <w:pPr>
        <w:ind w:left="2880" w:hanging="360"/>
      </w:pPr>
      <w:rPr>
        <w:rFonts w:ascii="Wingdings" w:eastAsia="Times New Roman"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2B24"/>
    <w:multiLevelType w:val="hybridMultilevel"/>
    <w:tmpl w:val="C01A5C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EB47FF"/>
    <w:multiLevelType w:val="hybridMultilevel"/>
    <w:tmpl w:val="6B9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458C1"/>
    <w:multiLevelType w:val="hybridMultilevel"/>
    <w:tmpl w:val="0CD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30F8"/>
    <w:multiLevelType w:val="hybridMultilevel"/>
    <w:tmpl w:val="B20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242A0"/>
    <w:multiLevelType w:val="hybridMultilevel"/>
    <w:tmpl w:val="70D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3FA0"/>
    <w:multiLevelType w:val="hybridMultilevel"/>
    <w:tmpl w:val="31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D4B15"/>
    <w:multiLevelType w:val="hybridMultilevel"/>
    <w:tmpl w:val="6A0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B76"/>
    <w:multiLevelType w:val="hybridMultilevel"/>
    <w:tmpl w:val="9BA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E5602"/>
    <w:multiLevelType w:val="hybridMultilevel"/>
    <w:tmpl w:val="9B0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978F0"/>
    <w:multiLevelType w:val="hybridMultilevel"/>
    <w:tmpl w:val="D5BE6A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624D63"/>
    <w:multiLevelType w:val="hybridMultilevel"/>
    <w:tmpl w:val="CA6C3790"/>
    <w:lvl w:ilvl="0" w:tplc="254E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5153">
    <w:abstractNumId w:val="11"/>
  </w:num>
  <w:num w:numId="2" w16cid:durableId="1594053385">
    <w:abstractNumId w:val="14"/>
  </w:num>
  <w:num w:numId="3" w16cid:durableId="2087453483">
    <w:abstractNumId w:val="12"/>
  </w:num>
  <w:num w:numId="4" w16cid:durableId="421993347">
    <w:abstractNumId w:val="19"/>
  </w:num>
  <w:num w:numId="5" w16cid:durableId="722556757">
    <w:abstractNumId w:val="26"/>
  </w:num>
  <w:num w:numId="6" w16cid:durableId="531962022">
    <w:abstractNumId w:val="23"/>
  </w:num>
  <w:num w:numId="7" w16cid:durableId="1478717311">
    <w:abstractNumId w:val="13"/>
  </w:num>
  <w:num w:numId="8" w16cid:durableId="348021998">
    <w:abstractNumId w:val="0"/>
  </w:num>
  <w:num w:numId="9" w16cid:durableId="1334334876">
    <w:abstractNumId w:val="20"/>
  </w:num>
  <w:num w:numId="10" w16cid:durableId="202865081">
    <w:abstractNumId w:val="2"/>
  </w:num>
  <w:num w:numId="11" w16cid:durableId="497968168">
    <w:abstractNumId w:val="24"/>
  </w:num>
  <w:num w:numId="12" w16cid:durableId="1575965381">
    <w:abstractNumId w:val="8"/>
  </w:num>
  <w:num w:numId="13" w16cid:durableId="1291134183">
    <w:abstractNumId w:val="5"/>
  </w:num>
  <w:num w:numId="14" w16cid:durableId="1272199175">
    <w:abstractNumId w:val="21"/>
  </w:num>
  <w:num w:numId="15" w16cid:durableId="1920676215">
    <w:abstractNumId w:val="10"/>
  </w:num>
  <w:num w:numId="16" w16cid:durableId="780997152">
    <w:abstractNumId w:val="9"/>
  </w:num>
  <w:num w:numId="17" w16cid:durableId="370422823">
    <w:abstractNumId w:val="4"/>
  </w:num>
  <w:num w:numId="18" w16cid:durableId="1461612989">
    <w:abstractNumId w:val="15"/>
  </w:num>
  <w:num w:numId="19" w16cid:durableId="1906603660">
    <w:abstractNumId w:val="22"/>
  </w:num>
  <w:num w:numId="20" w16cid:durableId="690689370">
    <w:abstractNumId w:val="18"/>
  </w:num>
  <w:num w:numId="21" w16cid:durableId="232207840">
    <w:abstractNumId w:val="6"/>
  </w:num>
  <w:num w:numId="22" w16cid:durableId="128909480">
    <w:abstractNumId w:val="16"/>
  </w:num>
  <w:num w:numId="23" w16cid:durableId="468740721">
    <w:abstractNumId w:val="17"/>
  </w:num>
  <w:num w:numId="24" w16cid:durableId="495851462">
    <w:abstractNumId w:val="7"/>
  </w:num>
  <w:num w:numId="25" w16cid:durableId="828403049">
    <w:abstractNumId w:val="25"/>
  </w:num>
  <w:num w:numId="26" w16cid:durableId="852182520">
    <w:abstractNumId w:val="1"/>
  </w:num>
  <w:num w:numId="27" w16cid:durableId="2135369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D"/>
    <w:rsid w:val="000135D1"/>
    <w:rsid w:val="0002058A"/>
    <w:rsid w:val="00020ACE"/>
    <w:rsid w:val="00022246"/>
    <w:rsid w:val="00023288"/>
    <w:rsid w:val="0002494B"/>
    <w:rsid w:val="0002627B"/>
    <w:rsid w:val="00031A24"/>
    <w:rsid w:val="00036785"/>
    <w:rsid w:val="00040C09"/>
    <w:rsid w:val="00051401"/>
    <w:rsid w:val="00052AD4"/>
    <w:rsid w:val="00053DDD"/>
    <w:rsid w:val="000868AA"/>
    <w:rsid w:val="000874A6"/>
    <w:rsid w:val="00093B4D"/>
    <w:rsid w:val="00097F70"/>
    <w:rsid w:val="000A34BF"/>
    <w:rsid w:val="000B0CD2"/>
    <w:rsid w:val="000B1EA8"/>
    <w:rsid w:val="000B666C"/>
    <w:rsid w:val="000B6989"/>
    <w:rsid w:val="000C375E"/>
    <w:rsid w:val="000C4582"/>
    <w:rsid w:val="000D33F2"/>
    <w:rsid w:val="000D497C"/>
    <w:rsid w:val="000D799C"/>
    <w:rsid w:val="000E01AA"/>
    <w:rsid w:val="000E5C20"/>
    <w:rsid w:val="000E66AF"/>
    <w:rsid w:val="000F54E9"/>
    <w:rsid w:val="00131092"/>
    <w:rsid w:val="00140A87"/>
    <w:rsid w:val="001455F2"/>
    <w:rsid w:val="00161709"/>
    <w:rsid w:val="0016172A"/>
    <w:rsid w:val="00162470"/>
    <w:rsid w:val="001631BB"/>
    <w:rsid w:val="00165679"/>
    <w:rsid w:val="00167AB0"/>
    <w:rsid w:val="0017167D"/>
    <w:rsid w:val="001737E2"/>
    <w:rsid w:val="0018601A"/>
    <w:rsid w:val="001945FD"/>
    <w:rsid w:val="00197F89"/>
    <w:rsid w:val="001A48A8"/>
    <w:rsid w:val="001A625C"/>
    <w:rsid w:val="001B057E"/>
    <w:rsid w:val="001B33B6"/>
    <w:rsid w:val="001B745B"/>
    <w:rsid w:val="001C271E"/>
    <w:rsid w:val="001C30EE"/>
    <w:rsid w:val="001D13C9"/>
    <w:rsid w:val="001D7F81"/>
    <w:rsid w:val="001E1292"/>
    <w:rsid w:val="001E193C"/>
    <w:rsid w:val="001E6A1E"/>
    <w:rsid w:val="001F1E48"/>
    <w:rsid w:val="001F7A0A"/>
    <w:rsid w:val="00224D6F"/>
    <w:rsid w:val="002369FC"/>
    <w:rsid w:val="0028394E"/>
    <w:rsid w:val="0028444F"/>
    <w:rsid w:val="00285363"/>
    <w:rsid w:val="00285E39"/>
    <w:rsid w:val="00292229"/>
    <w:rsid w:val="0029317D"/>
    <w:rsid w:val="00295616"/>
    <w:rsid w:val="002A1D0E"/>
    <w:rsid w:val="002C12E9"/>
    <w:rsid w:val="002C535A"/>
    <w:rsid w:val="002C6F1C"/>
    <w:rsid w:val="002D3247"/>
    <w:rsid w:val="002D430C"/>
    <w:rsid w:val="002D4B79"/>
    <w:rsid w:val="002E35C5"/>
    <w:rsid w:val="002E4D9A"/>
    <w:rsid w:val="002F00D6"/>
    <w:rsid w:val="002F6827"/>
    <w:rsid w:val="003003F7"/>
    <w:rsid w:val="0030449D"/>
    <w:rsid w:val="00314653"/>
    <w:rsid w:val="003231EE"/>
    <w:rsid w:val="00326685"/>
    <w:rsid w:val="00333919"/>
    <w:rsid w:val="0034543B"/>
    <w:rsid w:val="0034581B"/>
    <w:rsid w:val="00355D1F"/>
    <w:rsid w:val="00361FFB"/>
    <w:rsid w:val="00362215"/>
    <w:rsid w:val="00367E16"/>
    <w:rsid w:val="00371FF6"/>
    <w:rsid w:val="0037200B"/>
    <w:rsid w:val="0037649C"/>
    <w:rsid w:val="003848A9"/>
    <w:rsid w:val="00390C33"/>
    <w:rsid w:val="003E53C8"/>
    <w:rsid w:val="003F4E34"/>
    <w:rsid w:val="0041107D"/>
    <w:rsid w:val="00411B6F"/>
    <w:rsid w:val="004208A1"/>
    <w:rsid w:val="00436001"/>
    <w:rsid w:val="00446F24"/>
    <w:rsid w:val="00453A79"/>
    <w:rsid w:val="004636A0"/>
    <w:rsid w:val="00470CD6"/>
    <w:rsid w:val="00484484"/>
    <w:rsid w:val="00490DF0"/>
    <w:rsid w:val="00494207"/>
    <w:rsid w:val="004A1C76"/>
    <w:rsid w:val="004A76B7"/>
    <w:rsid w:val="004C445C"/>
    <w:rsid w:val="004C587F"/>
    <w:rsid w:val="004C7178"/>
    <w:rsid w:val="004D0675"/>
    <w:rsid w:val="004D3BC9"/>
    <w:rsid w:val="004E1903"/>
    <w:rsid w:val="004E5932"/>
    <w:rsid w:val="004E6433"/>
    <w:rsid w:val="004E6A45"/>
    <w:rsid w:val="004F1432"/>
    <w:rsid w:val="004F3BA0"/>
    <w:rsid w:val="0050652B"/>
    <w:rsid w:val="005239D1"/>
    <w:rsid w:val="00532441"/>
    <w:rsid w:val="005832DC"/>
    <w:rsid w:val="00583E2A"/>
    <w:rsid w:val="005869CE"/>
    <w:rsid w:val="005A0D2A"/>
    <w:rsid w:val="005B13FD"/>
    <w:rsid w:val="005C1D67"/>
    <w:rsid w:val="005D0140"/>
    <w:rsid w:val="005F6883"/>
    <w:rsid w:val="005F721F"/>
    <w:rsid w:val="00613514"/>
    <w:rsid w:val="00614CC7"/>
    <w:rsid w:val="00621334"/>
    <w:rsid w:val="0062167D"/>
    <w:rsid w:val="0062250D"/>
    <w:rsid w:val="0062347E"/>
    <w:rsid w:val="00636CF0"/>
    <w:rsid w:val="00640C86"/>
    <w:rsid w:val="006415C1"/>
    <w:rsid w:val="006449F7"/>
    <w:rsid w:val="006704A9"/>
    <w:rsid w:val="00674159"/>
    <w:rsid w:val="00675227"/>
    <w:rsid w:val="00677763"/>
    <w:rsid w:val="0069335A"/>
    <w:rsid w:val="00696DC1"/>
    <w:rsid w:val="006976AF"/>
    <w:rsid w:val="006C2590"/>
    <w:rsid w:val="006D5B8B"/>
    <w:rsid w:val="006D79F6"/>
    <w:rsid w:val="006E6EF7"/>
    <w:rsid w:val="006F4EC6"/>
    <w:rsid w:val="0070017D"/>
    <w:rsid w:val="00704452"/>
    <w:rsid w:val="0072616F"/>
    <w:rsid w:val="007367E6"/>
    <w:rsid w:val="00737523"/>
    <w:rsid w:val="007377E2"/>
    <w:rsid w:val="00753BBF"/>
    <w:rsid w:val="0075460C"/>
    <w:rsid w:val="00764934"/>
    <w:rsid w:val="00776379"/>
    <w:rsid w:val="007A0573"/>
    <w:rsid w:val="007D199C"/>
    <w:rsid w:val="007D4C26"/>
    <w:rsid w:val="007F23E2"/>
    <w:rsid w:val="008074F5"/>
    <w:rsid w:val="008105F8"/>
    <w:rsid w:val="0084061F"/>
    <w:rsid w:val="00850C0E"/>
    <w:rsid w:val="008642AD"/>
    <w:rsid w:val="00875ED1"/>
    <w:rsid w:val="008817B4"/>
    <w:rsid w:val="008B077A"/>
    <w:rsid w:val="008B0ECF"/>
    <w:rsid w:val="008B0FCE"/>
    <w:rsid w:val="008D1935"/>
    <w:rsid w:val="008D1F1A"/>
    <w:rsid w:val="008E5698"/>
    <w:rsid w:val="00900CC2"/>
    <w:rsid w:val="009042F0"/>
    <w:rsid w:val="00921B67"/>
    <w:rsid w:val="00934B66"/>
    <w:rsid w:val="009375A7"/>
    <w:rsid w:val="00937AB4"/>
    <w:rsid w:val="009402E6"/>
    <w:rsid w:val="009421FC"/>
    <w:rsid w:val="00953060"/>
    <w:rsid w:val="009539C1"/>
    <w:rsid w:val="0096741F"/>
    <w:rsid w:val="00970F38"/>
    <w:rsid w:val="009718C2"/>
    <w:rsid w:val="0097682D"/>
    <w:rsid w:val="00976D08"/>
    <w:rsid w:val="0098489E"/>
    <w:rsid w:val="009975CB"/>
    <w:rsid w:val="009A3D55"/>
    <w:rsid w:val="009B2D49"/>
    <w:rsid w:val="009B7CE4"/>
    <w:rsid w:val="009C296B"/>
    <w:rsid w:val="009C3B1B"/>
    <w:rsid w:val="009C551F"/>
    <w:rsid w:val="009C7923"/>
    <w:rsid w:val="009D553E"/>
    <w:rsid w:val="009F0D8F"/>
    <w:rsid w:val="009F26F2"/>
    <w:rsid w:val="00A03AF2"/>
    <w:rsid w:val="00A31867"/>
    <w:rsid w:val="00A34173"/>
    <w:rsid w:val="00A36F0F"/>
    <w:rsid w:val="00A421F3"/>
    <w:rsid w:val="00A50283"/>
    <w:rsid w:val="00A55CD5"/>
    <w:rsid w:val="00A60A03"/>
    <w:rsid w:val="00A65508"/>
    <w:rsid w:val="00A713E1"/>
    <w:rsid w:val="00A71990"/>
    <w:rsid w:val="00A8489D"/>
    <w:rsid w:val="00AA0140"/>
    <w:rsid w:val="00AB26A2"/>
    <w:rsid w:val="00AB4619"/>
    <w:rsid w:val="00AB58D5"/>
    <w:rsid w:val="00AB65E5"/>
    <w:rsid w:val="00AC5D90"/>
    <w:rsid w:val="00AD47DB"/>
    <w:rsid w:val="00AD7CBD"/>
    <w:rsid w:val="00AE0FA8"/>
    <w:rsid w:val="00AE5363"/>
    <w:rsid w:val="00AF79AF"/>
    <w:rsid w:val="00B11C78"/>
    <w:rsid w:val="00B16179"/>
    <w:rsid w:val="00B170E9"/>
    <w:rsid w:val="00B2272A"/>
    <w:rsid w:val="00B22A20"/>
    <w:rsid w:val="00B2626C"/>
    <w:rsid w:val="00B32753"/>
    <w:rsid w:val="00B33542"/>
    <w:rsid w:val="00B564D2"/>
    <w:rsid w:val="00B64271"/>
    <w:rsid w:val="00B665E1"/>
    <w:rsid w:val="00B74F17"/>
    <w:rsid w:val="00B76595"/>
    <w:rsid w:val="00B779DB"/>
    <w:rsid w:val="00B8152C"/>
    <w:rsid w:val="00B8777F"/>
    <w:rsid w:val="00B95965"/>
    <w:rsid w:val="00BA5052"/>
    <w:rsid w:val="00BB1D0C"/>
    <w:rsid w:val="00BD3399"/>
    <w:rsid w:val="00BE55F4"/>
    <w:rsid w:val="00BF6C78"/>
    <w:rsid w:val="00C16799"/>
    <w:rsid w:val="00C374A7"/>
    <w:rsid w:val="00C46149"/>
    <w:rsid w:val="00C47BFC"/>
    <w:rsid w:val="00C63140"/>
    <w:rsid w:val="00C64CD4"/>
    <w:rsid w:val="00C72124"/>
    <w:rsid w:val="00C72305"/>
    <w:rsid w:val="00C7623D"/>
    <w:rsid w:val="00C93778"/>
    <w:rsid w:val="00CC1D73"/>
    <w:rsid w:val="00CC2E40"/>
    <w:rsid w:val="00CD3C13"/>
    <w:rsid w:val="00CD4C9D"/>
    <w:rsid w:val="00CD6D23"/>
    <w:rsid w:val="00CD7917"/>
    <w:rsid w:val="00CE07BC"/>
    <w:rsid w:val="00D06345"/>
    <w:rsid w:val="00D11FBA"/>
    <w:rsid w:val="00D16677"/>
    <w:rsid w:val="00D173A7"/>
    <w:rsid w:val="00D2410C"/>
    <w:rsid w:val="00D2632A"/>
    <w:rsid w:val="00D30171"/>
    <w:rsid w:val="00D4342F"/>
    <w:rsid w:val="00D51D50"/>
    <w:rsid w:val="00D5386E"/>
    <w:rsid w:val="00D634A0"/>
    <w:rsid w:val="00D63E49"/>
    <w:rsid w:val="00D741D7"/>
    <w:rsid w:val="00D75708"/>
    <w:rsid w:val="00D81E3E"/>
    <w:rsid w:val="00D9228F"/>
    <w:rsid w:val="00D93ACE"/>
    <w:rsid w:val="00DA6D30"/>
    <w:rsid w:val="00DC7936"/>
    <w:rsid w:val="00DD657D"/>
    <w:rsid w:val="00DD6841"/>
    <w:rsid w:val="00E14177"/>
    <w:rsid w:val="00E2157A"/>
    <w:rsid w:val="00E25FA3"/>
    <w:rsid w:val="00E41AB4"/>
    <w:rsid w:val="00E43924"/>
    <w:rsid w:val="00E45D52"/>
    <w:rsid w:val="00E5310A"/>
    <w:rsid w:val="00E60F10"/>
    <w:rsid w:val="00E652C8"/>
    <w:rsid w:val="00E73D96"/>
    <w:rsid w:val="00E77E58"/>
    <w:rsid w:val="00E807C3"/>
    <w:rsid w:val="00E83E9A"/>
    <w:rsid w:val="00E9790D"/>
    <w:rsid w:val="00EA519C"/>
    <w:rsid w:val="00EA5978"/>
    <w:rsid w:val="00EA5CA7"/>
    <w:rsid w:val="00EB06F7"/>
    <w:rsid w:val="00EB3D00"/>
    <w:rsid w:val="00EB4E46"/>
    <w:rsid w:val="00EC3EF4"/>
    <w:rsid w:val="00ED35E6"/>
    <w:rsid w:val="00EE2B76"/>
    <w:rsid w:val="00EE34F7"/>
    <w:rsid w:val="00EE34F8"/>
    <w:rsid w:val="00EF22EF"/>
    <w:rsid w:val="00F00AFD"/>
    <w:rsid w:val="00F011DF"/>
    <w:rsid w:val="00F069F2"/>
    <w:rsid w:val="00F26CCB"/>
    <w:rsid w:val="00F54D21"/>
    <w:rsid w:val="00F56474"/>
    <w:rsid w:val="00F60327"/>
    <w:rsid w:val="00F623C3"/>
    <w:rsid w:val="00F67A5E"/>
    <w:rsid w:val="00FB4D80"/>
    <w:rsid w:val="00FC0722"/>
    <w:rsid w:val="00FC1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EE7A"/>
  <w15:docId w15:val="{D2CE4817-8391-1542-807F-15776D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45"/>
  </w:style>
  <w:style w:type="paragraph" w:styleId="Heading1">
    <w:name w:val="heading 1"/>
    <w:basedOn w:val="Normal"/>
    <w:link w:val="Heading1Char"/>
    <w:uiPriority w:val="9"/>
    <w:qFormat/>
    <w:rsid w:val="00764934"/>
    <w:pPr>
      <w:widowControl w:val="0"/>
      <w:autoSpaceDE w:val="0"/>
      <w:autoSpaceDN w:val="0"/>
      <w:spacing w:after="0" w:line="240" w:lineRule="auto"/>
      <w:ind w:left="100"/>
      <w:outlineLvl w:val="0"/>
    </w:pPr>
    <w:rPr>
      <w:rFonts w:ascii="Arial" w:eastAsia="Arial" w:hAnsi="Arial" w:cs="Arial"/>
      <w:sz w:val="24"/>
      <w:szCs w:val="24"/>
    </w:rPr>
  </w:style>
  <w:style w:type="paragraph" w:styleId="Heading2">
    <w:name w:val="heading 2"/>
    <w:basedOn w:val="Normal"/>
    <w:link w:val="Heading2Char"/>
    <w:uiPriority w:val="9"/>
    <w:unhideWhenUsed/>
    <w:qFormat/>
    <w:rsid w:val="00764934"/>
    <w:pPr>
      <w:widowControl w:val="0"/>
      <w:autoSpaceDE w:val="0"/>
      <w:autoSpaceDN w:val="0"/>
      <w:spacing w:after="0" w:line="252" w:lineRule="exact"/>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6704A9"/>
    <w:pPr>
      <w:spacing w:after="0" w:line="276" w:lineRule="auto"/>
    </w:pPr>
    <w:rPr>
      <w:rFonts w:ascii="Arial" w:eastAsia="Arial" w:hAnsi="Arial" w:cs="Arial"/>
      <w:lang w:val="en"/>
    </w:rPr>
  </w:style>
  <w:style w:type="paragraph" w:styleId="NormalWeb">
    <w:name w:val="Normal (Web)"/>
    <w:basedOn w:val="Normal"/>
    <w:uiPriority w:val="99"/>
    <w:unhideWhenUsed/>
    <w:rsid w:val="00E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934"/>
    <w:rPr>
      <w:rFonts w:ascii="Arial" w:eastAsia="Arial" w:hAnsi="Arial" w:cs="Arial"/>
      <w:sz w:val="24"/>
      <w:szCs w:val="24"/>
    </w:rPr>
  </w:style>
  <w:style w:type="character" w:customStyle="1" w:styleId="Heading2Char">
    <w:name w:val="Heading 2 Char"/>
    <w:basedOn w:val="DefaultParagraphFont"/>
    <w:link w:val="Heading2"/>
    <w:uiPriority w:val="9"/>
    <w:rsid w:val="00764934"/>
    <w:rPr>
      <w:rFonts w:ascii="Arial" w:eastAsia="Arial" w:hAnsi="Arial" w:cs="Arial"/>
      <w:b/>
      <w:bCs/>
    </w:rPr>
  </w:style>
  <w:style w:type="paragraph" w:styleId="BodyText">
    <w:name w:val="Body Text"/>
    <w:basedOn w:val="Normal"/>
    <w:link w:val="BodyTextChar"/>
    <w:uiPriority w:val="1"/>
    <w:qFormat/>
    <w:rsid w:val="0076493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934"/>
    <w:rPr>
      <w:rFonts w:ascii="Arial" w:eastAsia="Arial" w:hAnsi="Arial" w:cs="Arial"/>
      <w:sz w:val="20"/>
      <w:szCs w:val="20"/>
    </w:rPr>
  </w:style>
  <w:style w:type="paragraph" w:styleId="Title">
    <w:name w:val="Title"/>
    <w:basedOn w:val="Normal"/>
    <w:link w:val="TitleChar"/>
    <w:uiPriority w:val="10"/>
    <w:qFormat/>
    <w:rsid w:val="00764934"/>
    <w:pPr>
      <w:widowControl w:val="0"/>
      <w:autoSpaceDE w:val="0"/>
      <w:autoSpaceDN w:val="0"/>
      <w:spacing w:before="76" w:after="0" w:line="240" w:lineRule="auto"/>
      <w:ind w:left="2904" w:right="2920"/>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764934"/>
    <w:rPr>
      <w:rFonts w:ascii="Arial" w:eastAsia="Arial" w:hAnsi="Arial" w:cs="Arial"/>
      <w:b/>
      <w:bCs/>
      <w:sz w:val="24"/>
      <w:szCs w:val="24"/>
    </w:rPr>
  </w:style>
  <w:style w:type="table" w:customStyle="1" w:styleId="TableGrid0">
    <w:name w:val="TableGrid"/>
    <w:rsid w:val="00FC13E8"/>
    <w:pPr>
      <w:spacing w:after="0" w:line="240" w:lineRule="auto"/>
    </w:pPr>
    <w:rPr>
      <w:rFonts w:eastAsiaTheme="minorEastAsia"/>
      <w:sz w:val="24"/>
      <w:szCs w:val="24"/>
      <w:lang w:eastAsia="zh-CN"/>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7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020">
      <w:bodyDiv w:val="1"/>
      <w:marLeft w:val="0"/>
      <w:marRight w:val="0"/>
      <w:marTop w:val="0"/>
      <w:marBottom w:val="0"/>
      <w:divBdr>
        <w:top w:val="none" w:sz="0" w:space="0" w:color="auto"/>
        <w:left w:val="none" w:sz="0" w:space="0" w:color="auto"/>
        <w:bottom w:val="none" w:sz="0" w:space="0" w:color="auto"/>
        <w:right w:val="none" w:sz="0" w:space="0" w:color="auto"/>
      </w:divBdr>
    </w:div>
    <w:div w:id="1725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rules-regulations/2021-mini-rulebook.pdf" TargetMode="External"/><Relationship Id="rId3" Type="http://schemas.openxmlformats.org/officeDocument/2006/relationships/settings" Target="settings.xml"/><Relationship Id="rId7" Type="http://schemas.openxmlformats.org/officeDocument/2006/relationships/hyperlink" Target="https://www.usaswimming.org/docs/default-source/rules-regulations/2021-mini-rul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sl.org/information2020.php?section=scholarships&amp;content=registrationfeew&amp;menu=suppo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2</cp:revision>
  <cp:lastPrinted>2020-03-08T17:06:00Z</cp:lastPrinted>
  <dcterms:created xsi:type="dcterms:W3CDTF">2023-05-07T20:25:00Z</dcterms:created>
  <dcterms:modified xsi:type="dcterms:W3CDTF">2023-05-07T20:25:00Z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2022-03-28T18:39:03Z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3b7d6168-1d68-4f2b-9457-d49368edc844</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